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A8" w:rsidRDefault="009318A8" w:rsidP="0093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TARPTAUTINIO </w:t>
      </w:r>
    </w:p>
    <w:p w:rsidR="005D0F57" w:rsidRDefault="009318A8" w:rsidP="005D0F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FORTEPIJONINĖS MUZIKOS FESTIVALIO</w:t>
      </w:r>
      <w:r w:rsidR="005D0F57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</w:t>
      </w:r>
    </w:p>
    <w:p w:rsidR="005D0F57" w:rsidRDefault="004E73D6" w:rsidP="005D0F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„ŠOKANČIOS RANKOS“</w:t>
      </w:r>
    </w:p>
    <w:p w:rsidR="009318A8" w:rsidRDefault="005D0F57" w:rsidP="0093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2023</w:t>
      </w:r>
      <w:r w:rsidR="009318A8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m.</w:t>
      </w:r>
    </w:p>
    <w:p w:rsidR="004E73D6" w:rsidRDefault="004E73D6" w:rsidP="00931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9318A8" w:rsidRDefault="009318A8" w:rsidP="00931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9318A8" w:rsidRDefault="009318A8" w:rsidP="0093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ANKETA-PARAIŠKA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227"/>
      </w:tblGrid>
      <w:tr w:rsidR="009318A8" w:rsidTr="009318A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MOKYKLA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bookmarkStart w:id="0" w:name="_GoBack"/>
        <w:bookmarkEnd w:id="0"/>
      </w:tr>
      <w:tr w:rsidR="009318A8" w:rsidTr="009318A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DALYVIS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(vardas, pavardė, klasė)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9318A8" w:rsidTr="009318A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DALYVIO KONTAKTAI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el.paštas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, tel.nr.)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9318A8" w:rsidTr="009318A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MOKYTOJAS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(vardas, pavardė, kvalifikacinė 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kategorija)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9318A8" w:rsidTr="009318A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MOKYTOJO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KONTAKTAI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el.paštas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, tel.nr.)</w:t>
            </w:r>
          </w:p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9318A8" w:rsidRDefault="009318A8" w:rsidP="00931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9318A8" w:rsidRDefault="009318A8" w:rsidP="00931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9318A8" w:rsidRDefault="009318A8" w:rsidP="0093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536"/>
        <w:gridCol w:w="1843"/>
      </w:tblGrid>
      <w:tr w:rsidR="009318A8" w:rsidTr="005D0F57">
        <w:trPr>
          <w:trHeight w:val="3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57" w:rsidRDefault="009318A8" w:rsidP="005D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AUTORIUS</w:t>
            </w:r>
            <w:r w:rsidR="005D0F57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</w:p>
          <w:p w:rsidR="009318A8" w:rsidRDefault="005D0F57" w:rsidP="005D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(originalo kalba)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KŪRINYS</w:t>
            </w:r>
            <w:r w:rsidR="005D0F57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(tonacija, op., Nr., BWV)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8" w:rsidRDefault="00931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TRUKMĖ</w:t>
            </w:r>
          </w:p>
        </w:tc>
      </w:tr>
      <w:tr w:rsidR="009318A8" w:rsidTr="005D0F57">
        <w:trPr>
          <w:trHeight w:val="6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8" w:rsidRDefault="00931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9318A8" w:rsidRDefault="009318A8" w:rsidP="009318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9318A8" w:rsidRPr="0037302C" w:rsidRDefault="0083061B" w:rsidP="005D0F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OR</w:t>
      </w:r>
      <w:r w:rsidR="007D62CA">
        <w:rPr>
          <w:rFonts w:ascii="Times New Roman" w:eastAsia="Times New Roman" w:hAnsi="Times New Roman"/>
          <w:b/>
          <w:sz w:val="24"/>
          <w:szCs w:val="24"/>
          <w:lang w:eastAsia="lt-LT"/>
        </w:rPr>
        <w:t>GANIZATORIAI UŽ ANKETOJE ESANČIA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S KLAIDAS NEATSAKO</w:t>
      </w:r>
      <w:r w:rsidR="0037302C">
        <w:rPr>
          <w:rFonts w:ascii="Times New Roman" w:eastAsia="Times New Roman" w:hAnsi="Times New Roman"/>
          <w:b/>
          <w:sz w:val="24"/>
          <w:szCs w:val="24"/>
          <w:lang w:eastAsia="lt-LT"/>
        </w:rPr>
        <w:t>!</w:t>
      </w:r>
    </w:p>
    <w:p w:rsidR="009318A8" w:rsidRPr="005D0F57" w:rsidRDefault="009318A8" w:rsidP="009318A8">
      <w:pPr>
        <w:rPr>
          <w:rFonts w:ascii="Times New Roman" w:hAnsi="Times New Roman"/>
          <w:sz w:val="24"/>
          <w:szCs w:val="24"/>
        </w:rPr>
      </w:pPr>
    </w:p>
    <w:p w:rsidR="003072AF" w:rsidRDefault="003072AF"/>
    <w:sectPr w:rsidR="003072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39"/>
    <w:rsid w:val="003072AF"/>
    <w:rsid w:val="0037302C"/>
    <w:rsid w:val="003B25C7"/>
    <w:rsid w:val="003D5714"/>
    <w:rsid w:val="004E73D6"/>
    <w:rsid w:val="005D0F57"/>
    <w:rsid w:val="00637739"/>
    <w:rsid w:val="007D62CA"/>
    <w:rsid w:val="0083061B"/>
    <w:rsid w:val="009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BC81"/>
  <w15:chartTrackingRefBased/>
  <w15:docId w15:val="{1B1223E1-9C62-4714-BBDE-05981FEA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18A8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10</cp:revision>
  <dcterms:created xsi:type="dcterms:W3CDTF">2021-11-19T08:42:00Z</dcterms:created>
  <dcterms:modified xsi:type="dcterms:W3CDTF">2022-09-23T08:47:00Z</dcterms:modified>
</cp:coreProperties>
</file>