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71" w:rsidRDefault="00847F1D" w:rsidP="00481271">
      <w:pPr>
        <w:pStyle w:val="Heading2"/>
        <w:spacing w:line="240" w:lineRule="auto"/>
        <w:jc w:val="left"/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PATVIRTINTA</w:t>
      </w:r>
    </w:p>
    <w:p w:rsidR="00847F1D" w:rsidRDefault="00847F1D" w:rsidP="00847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Klaipėdos Eduardo Balsio menų gimnazijos</w:t>
      </w:r>
    </w:p>
    <w:p w:rsidR="00847F1D" w:rsidRPr="00847F1D" w:rsidRDefault="00847F1D" w:rsidP="00847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</w:t>
      </w:r>
      <w:r w:rsidR="00634E44">
        <w:t>riaus 2015 m. lapkričio 2</w:t>
      </w:r>
      <w:r>
        <w:t xml:space="preserve"> </w:t>
      </w:r>
      <w:r w:rsidR="00A0333E">
        <w:t xml:space="preserve">d. </w:t>
      </w:r>
      <w:r>
        <w:t xml:space="preserve">įsakymu </w:t>
      </w:r>
    </w:p>
    <w:p w:rsidR="004B1729" w:rsidRDefault="00847F1D" w:rsidP="004B1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 V-</w:t>
      </w:r>
      <w:r w:rsidR="00634E44">
        <w:t>56</w:t>
      </w:r>
    </w:p>
    <w:p w:rsidR="00847F1D" w:rsidRDefault="00847F1D" w:rsidP="004B1729"/>
    <w:p w:rsidR="00847F1D" w:rsidRPr="004B1729" w:rsidRDefault="00847F1D" w:rsidP="004B1729"/>
    <w:p w:rsidR="00481271" w:rsidRPr="00A0333E" w:rsidRDefault="00847F1D" w:rsidP="00481271">
      <w:pPr>
        <w:pStyle w:val="Heading2"/>
        <w:spacing w:line="240" w:lineRule="auto"/>
        <w:rPr>
          <w:noProof/>
          <w:sz w:val="28"/>
          <w:szCs w:val="28"/>
        </w:rPr>
      </w:pPr>
      <w:r w:rsidRPr="00A0333E">
        <w:rPr>
          <w:noProof/>
          <w:sz w:val="28"/>
          <w:szCs w:val="28"/>
        </w:rPr>
        <w:t xml:space="preserve">GIMNAZIJOS MOKINIŲ </w:t>
      </w:r>
      <w:r w:rsidR="00A0333E" w:rsidRPr="00A0333E">
        <w:rPr>
          <w:noProof/>
          <w:sz w:val="28"/>
          <w:szCs w:val="28"/>
        </w:rPr>
        <w:t>LANKOMUMO APSKAITOS</w:t>
      </w:r>
      <w:r w:rsidR="00481271" w:rsidRPr="00A0333E">
        <w:rPr>
          <w:noProof/>
          <w:sz w:val="28"/>
          <w:szCs w:val="28"/>
        </w:rPr>
        <w:t xml:space="preserve"> IR KONTROLĖ</w:t>
      </w:r>
      <w:r w:rsidR="00A0333E" w:rsidRPr="00A0333E">
        <w:rPr>
          <w:noProof/>
          <w:sz w:val="28"/>
          <w:szCs w:val="28"/>
        </w:rPr>
        <w:t xml:space="preserve">S TVARKA </w:t>
      </w:r>
    </w:p>
    <w:p w:rsidR="00481271" w:rsidRPr="00356014" w:rsidRDefault="00481271" w:rsidP="00481271">
      <w:pPr>
        <w:jc w:val="center"/>
        <w:rPr>
          <w:sz w:val="32"/>
          <w:szCs w:val="32"/>
        </w:rPr>
      </w:pPr>
    </w:p>
    <w:p w:rsidR="00481271" w:rsidRPr="00946139" w:rsidRDefault="00D62EB7" w:rsidP="00D62EB7">
      <w:pPr>
        <w:spacing w:line="312" w:lineRule="auto"/>
        <w:ind w:firstLine="851"/>
        <w:jc w:val="both"/>
      </w:pPr>
      <w:r>
        <w:t xml:space="preserve">1. </w:t>
      </w:r>
      <w:r w:rsidR="00481271" w:rsidRPr="00946139">
        <w:t>Mokiniai privalo dalyvauti visose pamokose k</w:t>
      </w:r>
      <w:r w:rsidR="00481271" w:rsidRPr="00946139">
        <w:rPr>
          <w:noProof/>
        </w:rPr>
        <w:t>i</w:t>
      </w:r>
      <w:r w:rsidR="00481271" w:rsidRPr="00946139">
        <w:t>e</w:t>
      </w:r>
      <w:r w:rsidR="00481271" w:rsidRPr="00946139">
        <w:rPr>
          <w:noProof/>
        </w:rPr>
        <w:t>k</w:t>
      </w:r>
      <w:r w:rsidR="00481271" w:rsidRPr="00946139">
        <w:t>vieną dieną</w:t>
      </w:r>
      <w:r w:rsidR="00481271" w:rsidRPr="00060D85">
        <w:t>. Už vaik</w:t>
      </w:r>
      <w:r w:rsidR="00481271" w:rsidRPr="00060D85">
        <w:rPr>
          <w:noProof/>
        </w:rPr>
        <w:t>ų</w:t>
      </w:r>
      <w:r w:rsidR="00481271" w:rsidRPr="00060D85">
        <w:t xml:space="preserve"> lan</w:t>
      </w:r>
      <w:r w:rsidR="00481271" w:rsidRPr="00060D85">
        <w:rPr>
          <w:noProof/>
        </w:rPr>
        <w:t>k</w:t>
      </w:r>
      <w:r w:rsidR="00481271" w:rsidRPr="00060D85">
        <w:t>omumą atsako tėvai. Pamokas praleis</w:t>
      </w:r>
      <w:r w:rsidR="00481271" w:rsidRPr="00060D85">
        <w:rPr>
          <w:noProof/>
        </w:rPr>
        <w:t>t</w:t>
      </w:r>
      <w:r w:rsidR="00481271" w:rsidRPr="00060D85">
        <w:t>i ga</w:t>
      </w:r>
      <w:r w:rsidR="00481271" w:rsidRPr="00060D85">
        <w:rPr>
          <w:noProof/>
        </w:rPr>
        <w:t>lim</w:t>
      </w:r>
      <w:r w:rsidR="00481271" w:rsidRPr="00060D85">
        <w:t xml:space="preserve">a </w:t>
      </w:r>
      <w:r w:rsidR="00481271" w:rsidRPr="00060D85">
        <w:rPr>
          <w:noProof/>
        </w:rPr>
        <w:t>t</w:t>
      </w:r>
      <w:r w:rsidR="00481271" w:rsidRPr="00060D85">
        <w:t>i</w:t>
      </w:r>
      <w:r w:rsidR="00481271" w:rsidRPr="00060D85">
        <w:rPr>
          <w:noProof/>
        </w:rPr>
        <w:t>k</w:t>
      </w:r>
      <w:r w:rsidR="00481271" w:rsidRPr="00060D85">
        <w:t xml:space="preserve"> esa</w:t>
      </w:r>
      <w:r w:rsidR="00481271" w:rsidRPr="00060D85">
        <w:rPr>
          <w:noProof/>
        </w:rPr>
        <w:t>nt</w:t>
      </w:r>
      <w:r w:rsidR="00481271" w:rsidRPr="00060D85">
        <w:t xml:space="preserve"> svarbioms pa</w:t>
      </w:r>
      <w:r w:rsidR="00481271" w:rsidRPr="00060D85">
        <w:rPr>
          <w:noProof/>
        </w:rPr>
        <w:t>t</w:t>
      </w:r>
      <w:r w:rsidR="00481271" w:rsidRPr="00060D85">
        <w:t>eisina</w:t>
      </w:r>
      <w:r w:rsidR="00481271" w:rsidRPr="00060D85">
        <w:rPr>
          <w:noProof/>
        </w:rPr>
        <w:t>m</w:t>
      </w:r>
      <w:r w:rsidR="00481271" w:rsidRPr="00060D85">
        <w:t>oms</w:t>
      </w:r>
      <w:r w:rsidR="00481271" w:rsidRPr="00946139">
        <w:t xml:space="preserve"> priežas</w:t>
      </w:r>
      <w:r w:rsidR="00481271" w:rsidRPr="00946139">
        <w:rPr>
          <w:noProof/>
        </w:rPr>
        <w:t>ti</w:t>
      </w:r>
      <w:r w:rsidR="00481271" w:rsidRPr="00946139">
        <w:t>ms.</w:t>
      </w:r>
    </w:p>
    <w:p w:rsidR="00481271" w:rsidRPr="00060D85" w:rsidRDefault="00D62EB7" w:rsidP="00D62EB7">
      <w:pPr>
        <w:tabs>
          <w:tab w:val="left" w:pos="426"/>
        </w:tabs>
        <w:spacing w:line="312" w:lineRule="auto"/>
        <w:ind w:left="374" w:firstLine="477"/>
        <w:jc w:val="both"/>
      </w:pPr>
      <w:r w:rsidRPr="00060D85">
        <w:t xml:space="preserve">2. </w:t>
      </w:r>
      <w:r w:rsidR="00481271" w:rsidRPr="00060D85">
        <w:t>Praleistas pamokas pateisinančios priežastys yra:</w:t>
      </w:r>
      <w:r w:rsidR="00481271" w:rsidRPr="00060D85">
        <w:rPr>
          <w:noProof/>
        </w:rPr>
        <w:t xml:space="preserve"> </w:t>
      </w:r>
    </w:p>
    <w:p w:rsidR="00481271" w:rsidRPr="00946139" w:rsidRDefault="00481271" w:rsidP="00D62EB7">
      <w:pPr>
        <w:spacing w:line="312" w:lineRule="auto"/>
        <w:ind w:firstLine="851"/>
        <w:jc w:val="both"/>
      </w:pPr>
      <w:r w:rsidRPr="00060D85">
        <w:t>2.1. mokinio liga (tėvai gali pateisi</w:t>
      </w:r>
      <w:r w:rsidRPr="00060D85">
        <w:rPr>
          <w:noProof/>
        </w:rPr>
        <w:t>n</w:t>
      </w:r>
      <w:r w:rsidRPr="00060D85">
        <w:t>ti ik</w:t>
      </w:r>
      <w:r w:rsidRPr="00060D85">
        <w:rPr>
          <w:noProof/>
        </w:rPr>
        <w:t xml:space="preserve">i 3 </w:t>
      </w:r>
      <w:r w:rsidRPr="00060D85">
        <w:t>dienų;</w:t>
      </w:r>
      <w:r w:rsidRPr="00946139">
        <w:t xml:space="preserve"> sergant ilgiau reikalinga gydytojo pažyma);</w:t>
      </w:r>
    </w:p>
    <w:p w:rsidR="00481271" w:rsidRPr="00C03355" w:rsidRDefault="00481271" w:rsidP="00D62EB7">
      <w:pPr>
        <w:tabs>
          <w:tab w:val="num" w:pos="374"/>
        </w:tabs>
        <w:spacing w:line="312" w:lineRule="auto"/>
        <w:ind w:firstLine="851"/>
        <w:jc w:val="both"/>
      </w:pPr>
      <w:r w:rsidRPr="00946139">
        <w:t xml:space="preserve">2.2. </w:t>
      </w:r>
      <w:r w:rsidRPr="00C03355">
        <w:t>lankymas</w:t>
      </w:r>
      <w:r w:rsidRPr="00C03355">
        <w:rPr>
          <w:noProof/>
        </w:rPr>
        <w:t>i</w:t>
      </w:r>
      <w:r w:rsidRPr="00C03355">
        <w:t>s pas gydytoją</w:t>
      </w:r>
      <w:r w:rsidRPr="00C03355">
        <w:rPr>
          <w:noProof/>
        </w:rPr>
        <w:t>;</w:t>
      </w:r>
    </w:p>
    <w:p w:rsidR="00481271" w:rsidRPr="00C03355" w:rsidRDefault="00481271" w:rsidP="00D62EB7">
      <w:pPr>
        <w:tabs>
          <w:tab w:val="num" w:pos="374"/>
        </w:tabs>
        <w:spacing w:line="312" w:lineRule="auto"/>
        <w:ind w:firstLine="851"/>
        <w:jc w:val="both"/>
      </w:pPr>
      <w:r w:rsidRPr="00C03355">
        <w:t>2.3. šeimos narių liga;</w:t>
      </w:r>
    </w:p>
    <w:p w:rsidR="00481271" w:rsidRPr="00C03355" w:rsidRDefault="00481271" w:rsidP="00D62EB7">
      <w:pPr>
        <w:tabs>
          <w:tab w:val="num" w:pos="374"/>
        </w:tabs>
        <w:spacing w:line="312" w:lineRule="auto"/>
        <w:ind w:firstLine="851"/>
        <w:jc w:val="both"/>
      </w:pPr>
      <w:r w:rsidRPr="00C03355">
        <w:t xml:space="preserve">2.4. mokyklos </w:t>
      </w:r>
      <w:r w:rsidRPr="00C03355">
        <w:rPr>
          <w:noProof/>
        </w:rPr>
        <w:t>i</w:t>
      </w:r>
      <w:r w:rsidRPr="00C03355">
        <w:t>r miesto renginiai</w:t>
      </w:r>
      <w:r w:rsidRPr="00C03355">
        <w:rPr>
          <w:noProof/>
        </w:rPr>
        <w:t>, koncertai,</w:t>
      </w:r>
      <w:r w:rsidRPr="00C03355">
        <w:t xml:space="preserve"> direktoriui leidus;</w:t>
      </w:r>
    </w:p>
    <w:p w:rsidR="00481271" w:rsidRPr="00C03355" w:rsidRDefault="00481271" w:rsidP="00D62EB7">
      <w:pPr>
        <w:tabs>
          <w:tab w:val="num" w:pos="374"/>
        </w:tabs>
        <w:spacing w:line="312" w:lineRule="auto"/>
        <w:ind w:firstLine="851"/>
        <w:jc w:val="both"/>
      </w:pPr>
      <w:r w:rsidRPr="00C03355">
        <w:t>2.5. še</w:t>
      </w:r>
      <w:r w:rsidRPr="00C03355">
        <w:rPr>
          <w:noProof/>
        </w:rPr>
        <w:t>i</w:t>
      </w:r>
      <w:r w:rsidRPr="00C03355">
        <w:t xml:space="preserve">mos </w:t>
      </w:r>
      <w:r w:rsidRPr="00C03355">
        <w:rPr>
          <w:noProof/>
        </w:rPr>
        <w:t>n</w:t>
      </w:r>
      <w:r w:rsidRPr="00C03355">
        <w:t>arių m</w:t>
      </w:r>
      <w:r w:rsidRPr="00C03355">
        <w:rPr>
          <w:noProof/>
        </w:rPr>
        <w:t>i</w:t>
      </w:r>
      <w:r w:rsidRPr="00C03355">
        <w:t>rtis;</w:t>
      </w:r>
    </w:p>
    <w:p w:rsidR="00481271" w:rsidRPr="00C03355" w:rsidRDefault="00481271" w:rsidP="00D62EB7">
      <w:pPr>
        <w:tabs>
          <w:tab w:val="num" w:pos="374"/>
        </w:tabs>
        <w:spacing w:line="312" w:lineRule="auto"/>
        <w:ind w:left="374" w:firstLine="477"/>
        <w:jc w:val="both"/>
      </w:pPr>
      <w:r w:rsidRPr="00C03355">
        <w:t>2.6. kitos priežastys (sportinės varžybos</w:t>
      </w:r>
      <w:r w:rsidRPr="00C03355">
        <w:rPr>
          <w:noProof/>
        </w:rPr>
        <w:t>,</w:t>
      </w:r>
      <w:r w:rsidRPr="00C03355">
        <w:t xml:space="preserve"> išvažiavimas su tėvais ir kt.)</w:t>
      </w:r>
      <w:r w:rsidR="00701AEE" w:rsidRPr="00C03355">
        <w:rPr>
          <w:noProof/>
        </w:rPr>
        <w:t xml:space="preserve"> </w:t>
      </w:r>
      <w:r w:rsidRPr="00C03355">
        <w:t xml:space="preserve">; </w:t>
      </w:r>
    </w:p>
    <w:p w:rsidR="00AC7385" w:rsidRPr="002969B2" w:rsidRDefault="00AC7385" w:rsidP="00D62EB7">
      <w:pPr>
        <w:spacing w:line="312" w:lineRule="auto"/>
        <w:ind w:firstLine="851"/>
        <w:jc w:val="both"/>
      </w:pPr>
      <w:r w:rsidRPr="00C03355">
        <w:t xml:space="preserve">3. </w:t>
      </w:r>
      <w:r w:rsidRPr="00C03355">
        <w:rPr>
          <w:noProof/>
        </w:rPr>
        <w:t>Išleidimas iš pamokų</w:t>
      </w:r>
      <w:r w:rsidRPr="002969B2">
        <w:rPr>
          <w:noProof/>
          <w:u w:val="single"/>
        </w:rPr>
        <w:t>.</w:t>
      </w:r>
      <w:r w:rsidRPr="002969B2">
        <w:t xml:space="preserve"> Mokinį iš pamok</w:t>
      </w:r>
      <w:r w:rsidRPr="002969B2">
        <w:rPr>
          <w:noProof/>
        </w:rPr>
        <w:t>ų</w:t>
      </w:r>
      <w:r w:rsidRPr="002969B2">
        <w:t xml:space="preserve"> galima išleist</w:t>
      </w:r>
      <w:r w:rsidRPr="002969B2">
        <w:rPr>
          <w:noProof/>
        </w:rPr>
        <w:t>i</w:t>
      </w:r>
      <w:r w:rsidRPr="002969B2">
        <w:t>:</w:t>
      </w:r>
    </w:p>
    <w:p w:rsidR="00AC7385" w:rsidRPr="002969B2" w:rsidRDefault="00AC7385" w:rsidP="00D62EB7">
      <w:pPr>
        <w:tabs>
          <w:tab w:val="num" w:pos="374"/>
        </w:tabs>
        <w:spacing w:line="312" w:lineRule="auto"/>
        <w:ind w:firstLine="851"/>
        <w:jc w:val="both"/>
      </w:pPr>
      <w:r>
        <w:t>3</w:t>
      </w:r>
      <w:r w:rsidRPr="002969B2">
        <w:t>.1. dėl ligos, pateik</w:t>
      </w:r>
      <w:r w:rsidRPr="002969B2">
        <w:rPr>
          <w:noProof/>
        </w:rPr>
        <w:t>u</w:t>
      </w:r>
      <w:r w:rsidRPr="002969B2">
        <w:t>s bendruomenės slaug</w:t>
      </w:r>
      <w:r w:rsidRPr="002969B2">
        <w:rPr>
          <w:noProof/>
        </w:rPr>
        <w:t>y</w:t>
      </w:r>
      <w:r w:rsidRPr="002969B2">
        <w:t>tojos paž</w:t>
      </w:r>
      <w:r w:rsidRPr="002969B2">
        <w:rPr>
          <w:noProof/>
        </w:rPr>
        <w:t>y</w:t>
      </w:r>
      <w:r w:rsidRPr="002969B2">
        <w:t>mą;</w:t>
      </w:r>
    </w:p>
    <w:p w:rsidR="00AC7385" w:rsidRPr="002969B2" w:rsidRDefault="00AC7385" w:rsidP="00D62EB7">
      <w:pPr>
        <w:tabs>
          <w:tab w:val="num" w:pos="374"/>
        </w:tabs>
        <w:spacing w:line="312" w:lineRule="auto"/>
        <w:ind w:firstLine="851"/>
        <w:jc w:val="both"/>
      </w:pPr>
      <w:r>
        <w:t>3</w:t>
      </w:r>
      <w:r w:rsidRPr="002969B2">
        <w:t xml:space="preserve">.2. </w:t>
      </w:r>
      <w:r w:rsidRPr="002969B2">
        <w:rPr>
          <w:noProof/>
        </w:rPr>
        <w:t>l</w:t>
      </w:r>
      <w:r w:rsidRPr="002969B2">
        <w:t>ankytis pas gydytoją (</w:t>
      </w:r>
      <w:r w:rsidRPr="002969B2">
        <w:rPr>
          <w:noProof/>
        </w:rPr>
        <w:t>t</w:t>
      </w:r>
      <w:r w:rsidRPr="002969B2">
        <w:t>u</w:t>
      </w:r>
      <w:r w:rsidRPr="002969B2">
        <w:rPr>
          <w:noProof/>
        </w:rPr>
        <w:t>r</w:t>
      </w:r>
      <w:r w:rsidR="004272FC">
        <w:t>int</w:t>
      </w:r>
      <w:r w:rsidRPr="002969B2">
        <w:t xml:space="preserve"> kvietimą arba tėvų žodinį/ raštišką patvirtinimą</w:t>
      </w:r>
      <w:r w:rsidRPr="002969B2">
        <w:rPr>
          <w:noProof/>
        </w:rPr>
        <w:t>);</w:t>
      </w:r>
    </w:p>
    <w:p w:rsidR="00AC7385" w:rsidRPr="002969B2" w:rsidRDefault="00AC7385" w:rsidP="00D62EB7">
      <w:pPr>
        <w:tabs>
          <w:tab w:val="num" w:pos="374"/>
        </w:tabs>
        <w:spacing w:line="312" w:lineRule="auto"/>
        <w:ind w:firstLine="851"/>
        <w:jc w:val="both"/>
      </w:pPr>
      <w:r>
        <w:t>3</w:t>
      </w:r>
      <w:r w:rsidR="004272FC">
        <w:t xml:space="preserve">.3. </w:t>
      </w:r>
      <w:r w:rsidR="004272FC" w:rsidRPr="002969B2">
        <w:t>dėl svarbių priežasčių</w:t>
      </w:r>
      <w:r w:rsidR="004272FC">
        <w:t xml:space="preserve"> tėvams asmeniškai pranešant klasės vadovui</w:t>
      </w:r>
      <w:r w:rsidRPr="002969B2">
        <w:t>;</w:t>
      </w:r>
    </w:p>
    <w:p w:rsidR="00AC7385" w:rsidRDefault="00AC7385" w:rsidP="00D62EB7">
      <w:pPr>
        <w:tabs>
          <w:tab w:val="num" w:pos="0"/>
        </w:tabs>
        <w:spacing w:line="312" w:lineRule="auto"/>
        <w:ind w:firstLine="851"/>
        <w:jc w:val="both"/>
      </w:pPr>
      <w:r>
        <w:t>3</w:t>
      </w:r>
      <w:r w:rsidRPr="002969B2">
        <w:t>.4. dalyvau</w:t>
      </w:r>
      <w:r w:rsidRPr="002969B2">
        <w:rPr>
          <w:noProof/>
        </w:rPr>
        <w:t>ti</w:t>
      </w:r>
      <w:r w:rsidRPr="002969B2">
        <w:t xml:space="preserve"> mokyklos ar s</w:t>
      </w:r>
      <w:r w:rsidRPr="002969B2">
        <w:rPr>
          <w:noProof/>
        </w:rPr>
        <w:t>u</w:t>
      </w:r>
      <w:r w:rsidRPr="002969B2">
        <w:t xml:space="preserve"> mokykla susijusiuose m</w:t>
      </w:r>
      <w:r w:rsidRPr="002969B2">
        <w:rPr>
          <w:noProof/>
        </w:rPr>
        <w:t>i</w:t>
      </w:r>
      <w:r w:rsidRPr="002969B2">
        <w:t>esto renginiuose</w:t>
      </w:r>
      <w:r w:rsidRPr="002969B2">
        <w:rPr>
          <w:noProof/>
        </w:rPr>
        <w:t>,</w:t>
      </w:r>
      <w:r w:rsidRPr="002969B2">
        <w:t xml:space="preserve"> direktoriui leidus. Esant šioms </w:t>
      </w:r>
      <w:r w:rsidRPr="002969B2">
        <w:rPr>
          <w:noProof/>
        </w:rPr>
        <w:t>priežastims, iš</w:t>
      </w:r>
      <w:r w:rsidRPr="002969B2">
        <w:t xml:space="preserve"> pamok</w:t>
      </w:r>
      <w:r w:rsidRPr="002969B2">
        <w:rPr>
          <w:noProof/>
        </w:rPr>
        <w:t>ų</w:t>
      </w:r>
      <w:r w:rsidRPr="002969B2">
        <w:t xml:space="preserve"> išleidž</w:t>
      </w:r>
      <w:r w:rsidRPr="002969B2">
        <w:rPr>
          <w:noProof/>
        </w:rPr>
        <w:t>i</w:t>
      </w:r>
      <w:r w:rsidRPr="002969B2">
        <w:t>a klasės a</w:t>
      </w:r>
      <w:r w:rsidRPr="002969B2">
        <w:rPr>
          <w:noProof/>
        </w:rPr>
        <w:t>uk</w:t>
      </w:r>
      <w:r w:rsidRPr="002969B2">
        <w:t>lė</w:t>
      </w:r>
      <w:r w:rsidRPr="002969B2">
        <w:rPr>
          <w:noProof/>
        </w:rPr>
        <w:t>toj</w:t>
      </w:r>
      <w:r w:rsidRPr="002969B2">
        <w:t>as arba bud</w:t>
      </w:r>
      <w:r w:rsidRPr="002969B2">
        <w:rPr>
          <w:noProof/>
        </w:rPr>
        <w:t>in</w:t>
      </w:r>
      <w:r w:rsidRPr="002969B2">
        <w:t>tis vadovas. Tos</w:t>
      </w:r>
      <w:r w:rsidRPr="002969B2">
        <w:rPr>
          <w:noProof/>
        </w:rPr>
        <w:t xml:space="preserve">e </w:t>
      </w:r>
      <w:r w:rsidRPr="002969B2">
        <w:t xml:space="preserve">pamokose mokiniui </w:t>
      </w:r>
      <w:r>
        <w:t xml:space="preserve">elektroniniame </w:t>
      </w:r>
      <w:r w:rsidRPr="002969B2">
        <w:t>dienyne žymi</w:t>
      </w:r>
      <w:r>
        <w:t>ma</w:t>
      </w:r>
      <w:r w:rsidRPr="002969B2">
        <w:t xml:space="preserve"> ,</w:t>
      </w:r>
      <w:r w:rsidRPr="002969B2">
        <w:rPr>
          <w:noProof/>
        </w:rPr>
        <w:t>,n”,</w:t>
      </w:r>
      <w:r w:rsidRPr="002969B2">
        <w:t xml:space="preserve"> o klasės a</w:t>
      </w:r>
      <w:r w:rsidRPr="002969B2">
        <w:rPr>
          <w:noProof/>
        </w:rPr>
        <w:t>u</w:t>
      </w:r>
      <w:r>
        <w:t>klėtojas elektroniniame dienyn</w:t>
      </w:r>
      <w:r w:rsidR="00460929">
        <w:t>e pamokas pateisina priskirdamas atleidimo pobūdį</w:t>
      </w:r>
      <w:r w:rsidRPr="002969B2">
        <w:t>.</w:t>
      </w:r>
    </w:p>
    <w:p w:rsidR="0067053B" w:rsidRDefault="00FE01AC" w:rsidP="00D62EB7">
      <w:pPr>
        <w:tabs>
          <w:tab w:val="num" w:pos="0"/>
        </w:tabs>
        <w:spacing w:line="312" w:lineRule="auto"/>
        <w:ind w:firstLine="851"/>
        <w:jc w:val="both"/>
      </w:pPr>
      <w:r>
        <w:t>4. Apie mokinio dalyvavimą mokyklos ar su mokykla susijusiuose miesto renginiuose patvirtinama direktoriaus įsakymu, ar kitu oficialiu raštu, kurie kaupiami mokytojų kambaryje atskirame segtuve.</w:t>
      </w:r>
    </w:p>
    <w:p w:rsidR="00420750" w:rsidRPr="007A695C" w:rsidRDefault="0067053B" w:rsidP="00D62EB7">
      <w:pPr>
        <w:spacing w:line="312" w:lineRule="auto"/>
        <w:ind w:firstLine="851"/>
        <w:jc w:val="both"/>
      </w:pPr>
      <w:r>
        <w:t>5</w:t>
      </w:r>
      <w:r w:rsidR="00BB0038">
        <w:t>.</w:t>
      </w:r>
      <w:r>
        <w:t xml:space="preserve"> </w:t>
      </w:r>
      <w:r w:rsidR="00701AEE" w:rsidRPr="00B060D9">
        <w:t>Klasės vadovas</w:t>
      </w:r>
      <w:r w:rsidR="00060D85">
        <w:t xml:space="preserve"> mėnesio eigoje</w:t>
      </w:r>
      <w:r w:rsidR="00701AEE">
        <w:t xml:space="preserve"> stebi mokinių lankomumą </w:t>
      </w:r>
      <w:r w:rsidR="00D9563D">
        <w:t xml:space="preserve">elektroniniame dienyne </w:t>
      </w:r>
      <w:r w:rsidR="00701AEE">
        <w:t xml:space="preserve">ir stengiasi </w:t>
      </w:r>
      <w:r>
        <w:t xml:space="preserve"> </w:t>
      </w:r>
      <w:r w:rsidR="00701AEE">
        <w:t>išsiaiškinti pamokų praleidinėjimo priežastis</w:t>
      </w:r>
      <w:r w:rsidR="007A695C">
        <w:t xml:space="preserve"> </w:t>
      </w:r>
      <w:r w:rsidR="00307AF2">
        <w:t>(</w:t>
      </w:r>
      <w:r w:rsidR="007A695C" w:rsidRPr="007A695C">
        <w:rPr>
          <w:i/>
          <w:iCs/>
        </w:rPr>
        <w:t>žalia spalva teisinami tėvų pranešimai</w:t>
      </w:r>
      <w:r w:rsidR="00BB0038">
        <w:rPr>
          <w:i/>
          <w:iCs/>
        </w:rPr>
        <w:t xml:space="preserve"> telefonu</w:t>
      </w:r>
      <w:r w:rsidR="007A695C" w:rsidRPr="007A695C">
        <w:rPr>
          <w:i/>
          <w:iCs/>
        </w:rPr>
        <w:t>,</w:t>
      </w:r>
      <w:r w:rsidR="00307AF2">
        <w:rPr>
          <w:i/>
          <w:iCs/>
        </w:rPr>
        <w:t xml:space="preserve"> </w:t>
      </w:r>
      <w:r w:rsidR="00BB0038">
        <w:rPr>
          <w:i/>
          <w:iCs/>
        </w:rPr>
        <w:t>raštu</w:t>
      </w:r>
      <w:r w:rsidR="00307AF2">
        <w:rPr>
          <w:i/>
          <w:iCs/>
        </w:rPr>
        <w:t>;</w:t>
      </w:r>
      <w:r w:rsidR="007A695C" w:rsidRPr="007A695C">
        <w:rPr>
          <w:i/>
          <w:iCs/>
        </w:rPr>
        <w:t xml:space="preserve"> oranžine – administracijos atleidimai: egzaminai, konkursai ir pan.</w:t>
      </w:r>
      <w:r w:rsidR="00BB0038">
        <w:rPr>
          <w:i/>
          <w:iCs/>
        </w:rPr>
        <w:t>,</w:t>
      </w:r>
      <w:r w:rsidR="007A695C" w:rsidRPr="007A695C">
        <w:rPr>
          <w:i/>
          <w:iCs/>
        </w:rPr>
        <w:t xml:space="preserve"> geltona – pažymos iš gydymo įstaigos</w:t>
      </w:r>
      <w:r w:rsidR="00307AF2">
        <w:rPr>
          <w:i/>
          <w:iCs/>
        </w:rPr>
        <w:t>)</w:t>
      </w:r>
      <w:r w:rsidR="00701AEE">
        <w:t>. Esant reikalui skambina mokinio tėvams, kreipiasi į socialinį pedagogą.</w:t>
      </w:r>
      <w:r w:rsidR="00D9563D" w:rsidRPr="00060D85">
        <w:rPr>
          <w:b/>
        </w:rPr>
        <w:t xml:space="preserve"> Jeigu tėvai nepraneša apie vaiko neatvyk</w:t>
      </w:r>
      <w:r w:rsidR="00D9563D" w:rsidRPr="00060D85">
        <w:rPr>
          <w:b/>
          <w:noProof/>
        </w:rPr>
        <w:t>i</w:t>
      </w:r>
      <w:r w:rsidR="00D9563D" w:rsidRPr="00060D85">
        <w:rPr>
          <w:b/>
        </w:rPr>
        <w:t>mo</w:t>
      </w:r>
      <w:r w:rsidR="00E81B54" w:rsidRPr="00060D85">
        <w:rPr>
          <w:b/>
        </w:rPr>
        <w:t xml:space="preserve"> į gimnaziją</w:t>
      </w:r>
      <w:r w:rsidR="00D9563D" w:rsidRPr="00060D85">
        <w:rPr>
          <w:b/>
        </w:rPr>
        <w:t xml:space="preserve"> priežastį</w:t>
      </w:r>
      <w:r w:rsidR="00D9563D" w:rsidRPr="00060D85">
        <w:rPr>
          <w:b/>
          <w:noProof/>
        </w:rPr>
        <w:t>,</w:t>
      </w:r>
      <w:r w:rsidR="00D9563D" w:rsidRPr="00060D85">
        <w:rPr>
          <w:b/>
        </w:rPr>
        <w:t xml:space="preserve"> antrą </w:t>
      </w:r>
      <w:r w:rsidR="00060D85">
        <w:rPr>
          <w:b/>
        </w:rPr>
        <w:t xml:space="preserve">mokinio </w:t>
      </w:r>
      <w:r w:rsidR="00D9563D" w:rsidRPr="00060D85">
        <w:rPr>
          <w:b/>
        </w:rPr>
        <w:t>nebuv</w:t>
      </w:r>
      <w:r w:rsidR="00D9563D" w:rsidRPr="00060D85">
        <w:rPr>
          <w:b/>
          <w:noProof/>
        </w:rPr>
        <w:t>i</w:t>
      </w:r>
      <w:r w:rsidR="00D9563D" w:rsidRPr="00060D85">
        <w:rPr>
          <w:b/>
        </w:rPr>
        <w:t>mo</w:t>
      </w:r>
      <w:r w:rsidR="00060D85">
        <w:rPr>
          <w:b/>
        </w:rPr>
        <w:t xml:space="preserve"> pamokose</w:t>
      </w:r>
      <w:r w:rsidR="00D9563D" w:rsidRPr="00060D85">
        <w:rPr>
          <w:b/>
        </w:rPr>
        <w:t xml:space="preserve"> dieną</w:t>
      </w:r>
      <w:r w:rsidR="00060D85">
        <w:rPr>
          <w:b/>
        </w:rPr>
        <w:t>,</w:t>
      </w:r>
      <w:r w:rsidR="00D9563D" w:rsidRPr="00060D85">
        <w:rPr>
          <w:b/>
        </w:rPr>
        <w:t xml:space="preserve"> klasės auklėt</w:t>
      </w:r>
      <w:r w:rsidR="00D9563D" w:rsidRPr="00060D85">
        <w:rPr>
          <w:b/>
          <w:noProof/>
        </w:rPr>
        <w:t>o</w:t>
      </w:r>
      <w:r w:rsidRPr="00060D85">
        <w:rPr>
          <w:b/>
        </w:rPr>
        <w:t>ja</w:t>
      </w:r>
      <w:r w:rsidR="00D9563D" w:rsidRPr="00060D85">
        <w:rPr>
          <w:b/>
        </w:rPr>
        <w:t xml:space="preserve"> stengiasi išsiaiš</w:t>
      </w:r>
      <w:r w:rsidR="00D9563D" w:rsidRPr="00060D85">
        <w:rPr>
          <w:b/>
          <w:noProof/>
        </w:rPr>
        <w:t>kin</w:t>
      </w:r>
      <w:r w:rsidRPr="00060D85">
        <w:rPr>
          <w:b/>
        </w:rPr>
        <w:t>ti pati</w:t>
      </w:r>
      <w:r w:rsidR="007A695C" w:rsidRPr="00060D85">
        <w:rPr>
          <w:b/>
        </w:rPr>
        <w:t>.</w:t>
      </w:r>
      <w:r w:rsidR="007A695C">
        <w:rPr>
          <w:b/>
          <w:i/>
          <w:iCs/>
          <w:u w:val="single"/>
        </w:rPr>
        <w:t>(</w:t>
      </w:r>
      <w:r w:rsidR="007A695C" w:rsidRPr="007A695C">
        <w:rPr>
          <w:i/>
          <w:iCs/>
        </w:rPr>
        <w:t xml:space="preserve">Praleidus 1-5 </w:t>
      </w:r>
      <w:r w:rsidR="007A695C" w:rsidRPr="007A695C">
        <w:rPr>
          <w:i/>
          <w:iCs/>
        </w:rPr>
        <w:lastRenderedPageBreak/>
        <w:t>pamokas su mokiniu dirba klasės auklėtoja, 5-9 – socialinis pedagogas, 9 ir daugiau - visa VGK komanda).</w:t>
      </w:r>
    </w:p>
    <w:p w:rsidR="00B060D9" w:rsidRPr="007A695C" w:rsidRDefault="00B060D9" w:rsidP="00460929">
      <w:pPr>
        <w:spacing w:line="312" w:lineRule="auto"/>
        <w:ind w:left="90"/>
        <w:jc w:val="both"/>
      </w:pPr>
    </w:p>
    <w:p w:rsidR="00AC7385" w:rsidRPr="00760627" w:rsidRDefault="00D62EB7" w:rsidP="00D62EB7">
      <w:pPr>
        <w:pStyle w:val="ListParagraph"/>
        <w:spacing w:line="312" w:lineRule="auto"/>
        <w:ind w:left="0" w:firstLine="851"/>
        <w:jc w:val="both"/>
      </w:pPr>
      <w:r>
        <w:t xml:space="preserve">6. </w:t>
      </w:r>
      <w:r w:rsidR="00307AF2" w:rsidRPr="00307AF2">
        <w:t xml:space="preserve">Kiekvieno </w:t>
      </w:r>
      <w:r w:rsidR="00307AF2" w:rsidRPr="00C03355">
        <w:rPr>
          <w:bCs/>
        </w:rPr>
        <w:t>mėnesio 1</w:t>
      </w:r>
      <w:r w:rsidR="00760627" w:rsidRPr="00C03355">
        <w:rPr>
          <w:bCs/>
        </w:rPr>
        <w:t>-ąją</w:t>
      </w:r>
      <w:r w:rsidR="00307AF2" w:rsidRPr="00C03355">
        <w:rPr>
          <w:bCs/>
        </w:rPr>
        <w:t xml:space="preserve"> d</w:t>
      </w:r>
      <w:r w:rsidR="00307AF2" w:rsidRPr="00C03355">
        <w:t>.</w:t>
      </w:r>
      <w:r w:rsidR="00307AF2" w:rsidRPr="00307AF2">
        <w:t xml:space="preserve"> praėjusio mėnesio lankomumo ataskaitos yra išspaus</w:t>
      </w:r>
      <w:r w:rsidR="00E81B54">
        <w:t xml:space="preserve">dinamos </w:t>
      </w:r>
      <w:r w:rsidR="00760627">
        <w:t xml:space="preserve">ir </w:t>
      </w:r>
      <w:r w:rsidR="00BB0038">
        <w:t>analizuojamos</w:t>
      </w:r>
      <w:r w:rsidR="00307AF2" w:rsidRPr="00307AF2">
        <w:t xml:space="preserve"> (a</w:t>
      </w:r>
      <w:r w:rsidR="0067053B">
        <w:t>taskaitos spausdinimo</w:t>
      </w:r>
      <w:r w:rsidR="00307AF2" w:rsidRPr="00307AF2">
        <w:t xml:space="preserve"> datos:</w:t>
      </w:r>
      <w:r w:rsidR="00307AF2">
        <w:t xml:space="preserve"> </w:t>
      </w:r>
      <w:r w:rsidR="00307AF2" w:rsidRPr="00307AF2">
        <w:t>p</w:t>
      </w:r>
      <w:r w:rsidR="009950CE">
        <w:t xml:space="preserve">irmas pusmetis </w:t>
      </w:r>
      <w:r w:rsidR="0067053B">
        <w:t xml:space="preserve">- </w:t>
      </w:r>
      <w:r w:rsidR="009950CE">
        <w:t xml:space="preserve">09-01 ir </w:t>
      </w:r>
      <w:r w:rsidR="009950CE" w:rsidRPr="00760627">
        <w:t>esamo mėnesi</w:t>
      </w:r>
      <w:r w:rsidR="0067053B" w:rsidRPr="00760627">
        <w:t>o</w:t>
      </w:r>
      <w:r w:rsidR="009950CE" w:rsidRPr="00760627">
        <w:t xml:space="preserve"> paskutinė diena, </w:t>
      </w:r>
      <w:r w:rsidR="00307AF2" w:rsidRPr="00760627">
        <w:t>antras pusmetis 01-</w:t>
      </w:r>
      <w:r w:rsidR="009950CE" w:rsidRPr="00760627">
        <w:t>25</w:t>
      </w:r>
      <w:r w:rsidR="00060D85">
        <w:t xml:space="preserve"> (pirmoji  II-ojo pusmečio diena)</w:t>
      </w:r>
      <w:r w:rsidR="0067053B" w:rsidRPr="00760627">
        <w:t xml:space="preserve"> -</w:t>
      </w:r>
      <w:r w:rsidR="009950CE" w:rsidRPr="00760627">
        <w:t xml:space="preserve"> ir esamo mėnesi</w:t>
      </w:r>
      <w:r w:rsidR="0067053B" w:rsidRPr="00760627">
        <w:t>o</w:t>
      </w:r>
      <w:r w:rsidR="009950CE" w:rsidRPr="00760627">
        <w:t xml:space="preserve"> paskutinė diena. </w:t>
      </w:r>
      <w:r w:rsidR="00BB0038" w:rsidRPr="00760627">
        <w:rPr>
          <w:iCs/>
        </w:rPr>
        <w:t>Kiekvieno mėnesio antrąjį</w:t>
      </w:r>
      <w:r w:rsidR="00307AF2" w:rsidRPr="00760627">
        <w:rPr>
          <w:iCs/>
        </w:rPr>
        <w:t xml:space="preserve"> pirmadienį, lankomumo s</w:t>
      </w:r>
      <w:r w:rsidR="00E81B54" w:rsidRPr="00760627">
        <w:rPr>
          <w:iCs/>
        </w:rPr>
        <w:t xml:space="preserve">ituacija pristatoma </w:t>
      </w:r>
      <w:r w:rsidR="00307AF2" w:rsidRPr="00760627">
        <w:rPr>
          <w:iCs/>
        </w:rPr>
        <w:t>VGK posėdžiuose</w:t>
      </w:r>
      <w:r w:rsidR="00060D85">
        <w:rPr>
          <w:iCs/>
        </w:rPr>
        <w:t xml:space="preserve"> arba direkcijos pasitarimuose.</w:t>
      </w:r>
    </w:p>
    <w:p w:rsidR="00481271" w:rsidRPr="009F1225" w:rsidRDefault="00D62EB7" w:rsidP="00D62EB7">
      <w:pPr>
        <w:pStyle w:val="ListParagraph"/>
        <w:spacing w:line="312" w:lineRule="auto"/>
        <w:ind w:left="0" w:firstLine="851"/>
        <w:jc w:val="both"/>
      </w:pPr>
      <w:r>
        <w:t xml:space="preserve">7. </w:t>
      </w:r>
      <w:r w:rsidR="00481271" w:rsidRPr="009F1225">
        <w:t>Gr</w:t>
      </w:r>
      <w:r w:rsidR="00481271" w:rsidRPr="009F1225">
        <w:rPr>
          <w:noProof/>
        </w:rPr>
        <w:t>į</w:t>
      </w:r>
      <w:r w:rsidR="00481271" w:rsidRPr="009F1225">
        <w:t>ž</w:t>
      </w:r>
      <w:r w:rsidR="00481271" w:rsidRPr="009F1225">
        <w:rPr>
          <w:noProof/>
        </w:rPr>
        <w:t>ę</w:t>
      </w:r>
      <w:r w:rsidR="00481271" w:rsidRPr="009F1225">
        <w:t>s į mokyklą</w:t>
      </w:r>
      <w:r w:rsidR="00481271" w:rsidRPr="009F1225">
        <w:rPr>
          <w:noProof/>
        </w:rPr>
        <w:t>,</w:t>
      </w:r>
      <w:r w:rsidR="00481271" w:rsidRPr="009F1225">
        <w:t xml:space="preserve"> mok</w:t>
      </w:r>
      <w:r w:rsidR="00481271" w:rsidRPr="009F1225">
        <w:rPr>
          <w:noProof/>
        </w:rPr>
        <w:t>i</w:t>
      </w:r>
      <w:r w:rsidR="00481271" w:rsidRPr="009F1225">
        <w:t xml:space="preserve">nys </w:t>
      </w:r>
      <w:r w:rsidR="00481271" w:rsidRPr="00060D85">
        <w:t>per</w:t>
      </w:r>
      <w:r w:rsidR="00481271" w:rsidRPr="00060D85">
        <w:rPr>
          <w:noProof/>
        </w:rPr>
        <w:t xml:space="preserve"> 3</w:t>
      </w:r>
      <w:r w:rsidR="00481271" w:rsidRPr="00060D85">
        <w:t xml:space="preserve"> dienas privalo</w:t>
      </w:r>
      <w:r w:rsidR="00481271" w:rsidRPr="009F1225">
        <w:t xml:space="preserve"> pa</w:t>
      </w:r>
      <w:r w:rsidR="00481271" w:rsidRPr="009F1225">
        <w:rPr>
          <w:noProof/>
        </w:rPr>
        <w:t>t</w:t>
      </w:r>
      <w:r w:rsidR="00481271" w:rsidRPr="009F1225">
        <w:t>e</w:t>
      </w:r>
      <w:r w:rsidR="00481271" w:rsidRPr="009F1225">
        <w:rPr>
          <w:noProof/>
        </w:rPr>
        <w:t>ikti</w:t>
      </w:r>
      <w:r w:rsidR="00481271" w:rsidRPr="009F1225">
        <w:t xml:space="preserve"> gydytojo pažymą</w:t>
      </w:r>
      <w:r w:rsidR="00060D85">
        <w:t>, tėvų atleidimą</w:t>
      </w:r>
      <w:r w:rsidR="00481271" w:rsidRPr="009F1225">
        <w:t xml:space="preserve"> ar kitą dokumentą</w:t>
      </w:r>
      <w:r w:rsidR="00481271" w:rsidRPr="009F1225">
        <w:rPr>
          <w:noProof/>
        </w:rPr>
        <w:t>,</w:t>
      </w:r>
      <w:r w:rsidR="00481271" w:rsidRPr="009F1225">
        <w:t xml:space="preserve"> pateisi</w:t>
      </w:r>
      <w:r w:rsidR="00481271" w:rsidRPr="009F1225">
        <w:rPr>
          <w:noProof/>
        </w:rPr>
        <w:t>n</w:t>
      </w:r>
      <w:r w:rsidR="00481271" w:rsidRPr="009F1225">
        <w:t>antį praleistas pamokas. Jeigu tėvai iš anksto asmeni</w:t>
      </w:r>
      <w:r w:rsidR="00481271" w:rsidRPr="009F1225">
        <w:rPr>
          <w:noProof/>
        </w:rPr>
        <w:t>š</w:t>
      </w:r>
      <w:r w:rsidR="00481271" w:rsidRPr="009F1225">
        <w:t>kai i</w:t>
      </w:r>
      <w:r w:rsidR="00481271" w:rsidRPr="009F1225">
        <w:rPr>
          <w:noProof/>
        </w:rPr>
        <w:t>n</w:t>
      </w:r>
      <w:r w:rsidR="00481271" w:rsidRPr="009F1225">
        <w:t xml:space="preserve">formavo </w:t>
      </w:r>
      <w:r w:rsidR="009F0096">
        <w:t xml:space="preserve">klasės </w:t>
      </w:r>
      <w:r w:rsidR="00481271" w:rsidRPr="009F1225">
        <w:t>auklėtoją apie neb</w:t>
      </w:r>
      <w:r w:rsidR="00481271" w:rsidRPr="009F1225">
        <w:rPr>
          <w:noProof/>
        </w:rPr>
        <w:t>uv</w:t>
      </w:r>
      <w:r w:rsidR="00481271" w:rsidRPr="009F1225">
        <w:t>imo priežastis</w:t>
      </w:r>
      <w:r w:rsidR="00481271" w:rsidRPr="009F1225">
        <w:rPr>
          <w:noProof/>
        </w:rPr>
        <w:t>,</w:t>
      </w:r>
      <w:r w:rsidR="00481271" w:rsidRPr="009F1225">
        <w:t xml:space="preserve"> klasės a</w:t>
      </w:r>
      <w:r w:rsidR="00481271" w:rsidRPr="009F1225">
        <w:rPr>
          <w:noProof/>
        </w:rPr>
        <w:t>u</w:t>
      </w:r>
      <w:r w:rsidR="00481271" w:rsidRPr="009F1225">
        <w:t>klėto</w:t>
      </w:r>
      <w:r w:rsidR="00481271" w:rsidRPr="009F1225">
        <w:rPr>
          <w:noProof/>
        </w:rPr>
        <w:t>j</w:t>
      </w:r>
      <w:r w:rsidR="000B6317">
        <w:t>as pažymi jas elektroniniame dienyne</w:t>
      </w:r>
      <w:r w:rsidR="009F0096">
        <w:t xml:space="preserve"> (ne daugiau nei už vieną dieną)</w:t>
      </w:r>
      <w:r w:rsidR="000B6317">
        <w:t xml:space="preserve"> ir priskiria nebuvimo priežastį</w:t>
      </w:r>
      <w:r w:rsidR="00481271" w:rsidRPr="009F1225">
        <w:t>.</w:t>
      </w:r>
    </w:p>
    <w:p w:rsidR="00760627" w:rsidRPr="00760627" w:rsidRDefault="00D62EB7" w:rsidP="00D62EB7">
      <w:pPr>
        <w:spacing w:line="312" w:lineRule="auto"/>
        <w:ind w:firstLine="851"/>
        <w:jc w:val="both"/>
      </w:pPr>
      <w:r>
        <w:t xml:space="preserve">8. </w:t>
      </w:r>
      <w:r w:rsidR="00481271" w:rsidRPr="00760627">
        <w:t>Mokinys</w:t>
      </w:r>
      <w:r w:rsidR="00481271" w:rsidRPr="00760627">
        <w:rPr>
          <w:noProof/>
        </w:rPr>
        <w:t>,</w:t>
      </w:r>
      <w:r w:rsidR="00481271" w:rsidRPr="00760627">
        <w:t xml:space="preserve"> praleidęs pamokas</w:t>
      </w:r>
      <w:r w:rsidR="00481271" w:rsidRPr="00760627">
        <w:rPr>
          <w:noProof/>
        </w:rPr>
        <w:t>,</w:t>
      </w:r>
      <w:r w:rsidR="00481271" w:rsidRPr="00760627">
        <w:t xml:space="preserve"> tuo metu išdėstytą mokomąją medžiagą išmoksta savarankiškai.</w:t>
      </w:r>
    </w:p>
    <w:p w:rsidR="00481271" w:rsidRPr="00AB77E0" w:rsidRDefault="00D62EB7" w:rsidP="00D62EB7">
      <w:pPr>
        <w:spacing w:line="312" w:lineRule="auto"/>
        <w:ind w:firstLine="851"/>
        <w:jc w:val="both"/>
      </w:pPr>
      <w:r>
        <w:t xml:space="preserve">9. </w:t>
      </w:r>
      <w:r w:rsidR="00495A52">
        <w:t>Mokiniui</w:t>
      </w:r>
      <w:r w:rsidR="00481271" w:rsidRPr="00760627">
        <w:t xml:space="preserve"> per p</w:t>
      </w:r>
      <w:r w:rsidR="00481271" w:rsidRPr="00760627">
        <w:rPr>
          <w:noProof/>
        </w:rPr>
        <w:t>u</w:t>
      </w:r>
      <w:r w:rsidR="00495A52">
        <w:t>smetį be</w:t>
      </w:r>
      <w:r w:rsidR="00305C08" w:rsidRPr="00760627">
        <w:t xml:space="preserve"> p</w:t>
      </w:r>
      <w:r w:rsidR="00495A52">
        <w:t>ateisinamos priežasties praleidus</w:t>
      </w:r>
      <w:r w:rsidR="00305C08" w:rsidRPr="00760627">
        <w:t xml:space="preserve"> </w:t>
      </w:r>
      <w:r w:rsidR="00305C08" w:rsidRPr="00760627">
        <w:rPr>
          <w:lang w:val="en-US"/>
        </w:rPr>
        <w:t>40%</w:t>
      </w:r>
      <w:r w:rsidR="00481271" w:rsidRPr="00760627">
        <w:t xml:space="preserve"> ir daugiau k</w:t>
      </w:r>
      <w:r w:rsidR="00481271" w:rsidRPr="00760627">
        <w:rPr>
          <w:noProof/>
        </w:rPr>
        <w:t>u</w:t>
      </w:r>
      <w:r w:rsidR="00481271" w:rsidRPr="00760627">
        <w:t xml:space="preserve">rio nors </w:t>
      </w:r>
      <w:r w:rsidR="001B5A3C" w:rsidRPr="00760627">
        <w:t xml:space="preserve">mokomojo </w:t>
      </w:r>
      <w:r w:rsidR="00481271" w:rsidRPr="00760627">
        <w:t>dalyko pamokų, jo žinios iš to dalyko neatestuojamos. Tačiau</w:t>
      </w:r>
      <w:r w:rsidR="00481271" w:rsidRPr="00AB77E0">
        <w:t xml:space="preserve"> mokinys gal</w:t>
      </w:r>
      <w:r w:rsidR="00481271" w:rsidRPr="00AB77E0">
        <w:rPr>
          <w:noProof/>
        </w:rPr>
        <w:t>i</w:t>
      </w:r>
      <w:r w:rsidR="00481271" w:rsidRPr="00AB77E0">
        <w:t xml:space="preserve"> laikyti įskaitą ir gauti pusmečio </w:t>
      </w:r>
      <w:r w:rsidR="00481271" w:rsidRPr="00AB77E0">
        <w:rPr>
          <w:noProof/>
        </w:rPr>
        <w:t>į</w:t>
      </w:r>
      <w:r w:rsidR="00481271" w:rsidRPr="00AB77E0">
        <w:t>vertinimą.</w:t>
      </w:r>
      <w:r w:rsidR="00305C08" w:rsidRPr="00AB77E0">
        <w:t xml:space="preserve"> Jei mokinys pamokas praleido dėl pateisinamų priežasčių, jis turi teisę atsiskaityti sutartu su mokytoju laiku.</w:t>
      </w:r>
    </w:p>
    <w:p w:rsidR="0058263A" w:rsidRPr="00913C4E" w:rsidRDefault="00D62EB7" w:rsidP="00D62EB7">
      <w:pPr>
        <w:spacing w:line="312" w:lineRule="auto"/>
        <w:ind w:firstLine="851"/>
        <w:jc w:val="both"/>
        <w:rPr>
          <w:b/>
          <w:u w:val="single"/>
        </w:rPr>
      </w:pPr>
      <w:r>
        <w:t xml:space="preserve">10. </w:t>
      </w:r>
      <w:r w:rsidR="00913C4E">
        <w:t>Siekiant užtikrinti mokinių lankomumo kontrolę, pamokų metu organizuojami</w:t>
      </w:r>
      <w:r w:rsidR="00913C4E">
        <w:rPr>
          <w:b/>
        </w:rPr>
        <w:t xml:space="preserve"> </w:t>
      </w:r>
      <w:r w:rsidR="00913C4E" w:rsidRPr="00C03355">
        <w:t>lankomumo tikrinimo reidai</w:t>
      </w:r>
      <w:r w:rsidR="00785C58" w:rsidRPr="00C03355">
        <w:t>, kartą per mėnesį – susitikimai su mokytojais</w:t>
      </w:r>
      <w:r w:rsidR="00785C58">
        <w:rPr>
          <w:b/>
        </w:rPr>
        <w:t>.</w:t>
      </w:r>
    </w:p>
    <w:p w:rsidR="00F476F8" w:rsidRPr="00AF04F8" w:rsidRDefault="006B6C6D" w:rsidP="006B6C6D">
      <w:pPr>
        <w:spacing w:line="312" w:lineRule="auto"/>
        <w:ind w:firstLine="851"/>
        <w:jc w:val="both"/>
        <w:rPr>
          <w:b/>
          <w:u w:val="single"/>
        </w:rPr>
      </w:pPr>
      <w:r>
        <w:t xml:space="preserve">11. </w:t>
      </w:r>
      <w:r w:rsidR="00701AEE">
        <w:t>Socialinis pedagogas</w:t>
      </w:r>
      <w:r w:rsidR="00F476F8">
        <w:t xml:space="preserve"> organizuoja individualius pokalbius su mokiniais, kurie turi daugiau nei </w:t>
      </w:r>
      <w:r w:rsidR="00F476F8">
        <w:rPr>
          <w:lang w:val="en-US"/>
        </w:rPr>
        <w:t>5</w:t>
      </w:r>
      <w:r w:rsidR="00C03355">
        <w:rPr>
          <w:lang w:val="en-US"/>
        </w:rPr>
        <w:t>-9</w:t>
      </w:r>
      <w:r w:rsidR="00F476F8">
        <w:t xml:space="preserve"> nepateisintas pamokas. Esant reikalui</w:t>
      </w:r>
      <w:r w:rsidR="00BB0038">
        <w:t>,</w:t>
      </w:r>
      <w:r w:rsidR="00F476F8">
        <w:t xml:space="preserve"> kviečia mokinius pokalbiui su kuruojančiu vadovu, į Vaiko gerovės komisijos posėdį.</w:t>
      </w:r>
    </w:p>
    <w:p w:rsidR="00AF04F8" w:rsidRPr="00AC7385" w:rsidRDefault="006B6C6D" w:rsidP="006B6C6D">
      <w:pPr>
        <w:spacing w:line="312" w:lineRule="auto"/>
        <w:ind w:firstLine="851"/>
        <w:jc w:val="both"/>
        <w:rPr>
          <w:b/>
          <w:u w:val="single"/>
        </w:rPr>
      </w:pPr>
      <w:r>
        <w:t xml:space="preserve">12. </w:t>
      </w:r>
      <w:r w:rsidR="00AF04F8">
        <w:t>Dalyko mokytojai, pastebėję, kad mokinys be priežasties praleidinėja jų dalyko pamokas, kreipiasi į klasės auklėtoją, patys skambina mokinio</w:t>
      </w:r>
      <w:r w:rsidR="00AC7385">
        <w:t xml:space="preserve"> tėvams ar kreipiasi į socialinį pedagogą</w:t>
      </w:r>
      <w:r w:rsidR="00AF04F8">
        <w:t>.</w:t>
      </w:r>
    </w:p>
    <w:p w:rsidR="00701AEE" w:rsidRPr="00C03355" w:rsidRDefault="006B6C6D" w:rsidP="006B6C6D">
      <w:pPr>
        <w:spacing w:line="312" w:lineRule="auto"/>
        <w:ind w:firstLine="851"/>
        <w:jc w:val="both"/>
      </w:pPr>
      <w:r w:rsidRPr="00C03355">
        <w:t>13.</w:t>
      </w:r>
      <w:r w:rsidR="00AC7385" w:rsidRPr="00C03355">
        <w:t xml:space="preserve">Jeigu mokinys per pusmetį praleidžia daugiau nei </w:t>
      </w:r>
      <w:r w:rsidR="00AC7385" w:rsidRPr="00C03355">
        <w:rPr>
          <w:noProof/>
        </w:rPr>
        <w:t xml:space="preserve"> 9</w:t>
      </w:r>
      <w:r w:rsidR="00AC7385" w:rsidRPr="00C03355">
        <w:t xml:space="preserve"> nepateisinamas pamok</w:t>
      </w:r>
      <w:r w:rsidR="00AC7385" w:rsidRPr="00C03355">
        <w:rPr>
          <w:noProof/>
        </w:rPr>
        <w:t>as</w:t>
      </w:r>
      <w:r w:rsidR="00AC7385" w:rsidRPr="00C03355">
        <w:t>, jo elgesys svars</w:t>
      </w:r>
      <w:r w:rsidR="00AC7385" w:rsidRPr="00C03355">
        <w:rPr>
          <w:noProof/>
        </w:rPr>
        <w:t>to</w:t>
      </w:r>
      <w:r w:rsidR="00AC7385" w:rsidRPr="00C03355">
        <w:t>mas Vaiko gerovės komisijos posėdyje.</w:t>
      </w:r>
    </w:p>
    <w:p w:rsidR="00A95BA6" w:rsidRDefault="00847F1D" w:rsidP="00460929">
      <w:pPr>
        <w:jc w:val="both"/>
      </w:pPr>
      <w:r>
        <w:tab/>
        <w:t xml:space="preserve">  14. Šios tvarkos priedas Mokinių lankomumo apskaitos ir kontrolės </w:t>
      </w:r>
      <w:r w:rsidR="00A0333E">
        <w:t xml:space="preserve">tvarkos </w:t>
      </w:r>
      <w:bookmarkStart w:id="0" w:name="_GoBack"/>
      <w:bookmarkEnd w:id="0"/>
      <w:r>
        <w:t>schema.</w:t>
      </w:r>
    </w:p>
    <w:p w:rsidR="00F52A26" w:rsidRDefault="006B6C6D" w:rsidP="006B6C6D">
      <w:pPr>
        <w:jc w:val="center"/>
      </w:pPr>
      <w:r>
        <w:t>______________________</w:t>
      </w:r>
    </w:p>
    <w:p w:rsidR="006B6C6D" w:rsidRDefault="006B6C6D" w:rsidP="00460929">
      <w:pPr>
        <w:jc w:val="both"/>
      </w:pPr>
    </w:p>
    <w:p w:rsidR="006B6C6D" w:rsidRDefault="006B6C6D" w:rsidP="00460929">
      <w:pPr>
        <w:jc w:val="both"/>
      </w:pPr>
    </w:p>
    <w:p w:rsidR="006B6C6D" w:rsidRDefault="006B6C6D" w:rsidP="00460929">
      <w:pPr>
        <w:jc w:val="both"/>
      </w:pPr>
    </w:p>
    <w:sectPr w:rsidR="006B6C6D" w:rsidSect="00A9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ACF"/>
    <w:multiLevelType w:val="hybridMultilevel"/>
    <w:tmpl w:val="5A3C2F5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436392C"/>
    <w:multiLevelType w:val="multilevel"/>
    <w:tmpl w:val="1D62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36526"/>
    <w:multiLevelType w:val="hybridMultilevel"/>
    <w:tmpl w:val="452E66A4"/>
    <w:lvl w:ilvl="0" w:tplc="303E4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899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E1D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ECF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83C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A59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8B5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C1F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0B4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21325"/>
    <w:multiLevelType w:val="hybridMultilevel"/>
    <w:tmpl w:val="65200EB6"/>
    <w:lvl w:ilvl="0" w:tplc="1504AB62">
      <w:start w:val="4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0E158D6"/>
    <w:multiLevelType w:val="hybridMultilevel"/>
    <w:tmpl w:val="E9F86346"/>
    <w:lvl w:ilvl="0" w:tplc="A0EE395A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496617D"/>
    <w:multiLevelType w:val="hybridMultilevel"/>
    <w:tmpl w:val="1E7846F2"/>
    <w:lvl w:ilvl="0" w:tplc="1988DFB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05E1B76"/>
    <w:multiLevelType w:val="hybridMultilevel"/>
    <w:tmpl w:val="5A3C2F5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755E7803"/>
    <w:multiLevelType w:val="hybridMultilevel"/>
    <w:tmpl w:val="D21AA7DC"/>
    <w:lvl w:ilvl="0" w:tplc="3C92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26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809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0F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00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67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44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48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A41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6901CA"/>
    <w:multiLevelType w:val="hybridMultilevel"/>
    <w:tmpl w:val="AD9E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F40BC"/>
    <w:multiLevelType w:val="hybridMultilevel"/>
    <w:tmpl w:val="5A3C2F5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396"/>
  <w:characterSpacingControl w:val="doNotCompress"/>
  <w:compat/>
  <w:rsids>
    <w:rsidRoot w:val="00481271"/>
    <w:rsid w:val="00013D14"/>
    <w:rsid w:val="000326F2"/>
    <w:rsid w:val="00060D85"/>
    <w:rsid w:val="000B6317"/>
    <w:rsid w:val="000C65E3"/>
    <w:rsid w:val="00101CF4"/>
    <w:rsid w:val="00134CA5"/>
    <w:rsid w:val="001705FE"/>
    <w:rsid w:val="0018515E"/>
    <w:rsid w:val="001B5A3C"/>
    <w:rsid w:val="001C2F64"/>
    <w:rsid w:val="001C75AE"/>
    <w:rsid w:val="00227C85"/>
    <w:rsid w:val="00242AE9"/>
    <w:rsid w:val="002969B2"/>
    <w:rsid w:val="002F1B8E"/>
    <w:rsid w:val="002F2BFC"/>
    <w:rsid w:val="00305C08"/>
    <w:rsid w:val="00307AF2"/>
    <w:rsid w:val="00420750"/>
    <w:rsid w:val="004272FC"/>
    <w:rsid w:val="00460929"/>
    <w:rsid w:val="00481271"/>
    <w:rsid w:val="00495A52"/>
    <w:rsid w:val="004B1729"/>
    <w:rsid w:val="0058263A"/>
    <w:rsid w:val="00634E44"/>
    <w:rsid w:val="0067053B"/>
    <w:rsid w:val="006B6C6D"/>
    <w:rsid w:val="00701AEE"/>
    <w:rsid w:val="007311D5"/>
    <w:rsid w:val="00760627"/>
    <w:rsid w:val="00763C92"/>
    <w:rsid w:val="00785C58"/>
    <w:rsid w:val="007A695C"/>
    <w:rsid w:val="007B2D4F"/>
    <w:rsid w:val="007E1C95"/>
    <w:rsid w:val="00826B0A"/>
    <w:rsid w:val="00847F1D"/>
    <w:rsid w:val="00851B62"/>
    <w:rsid w:val="00913C4E"/>
    <w:rsid w:val="00940A87"/>
    <w:rsid w:val="00946139"/>
    <w:rsid w:val="009950CE"/>
    <w:rsid w:val="009F0096"/>
    <w:rsid w:val="009F1225"/>
    <w:rsid w:val="00A0333E"/>
    <w:rsid w:val="00A95BA6"/>
    <w:rsid w:val="00AB77E0"/>
    <w:rsid w:val="00AC7385"/>
    <w:rsid w:val="00AF04F8"/>
    <w:rsid w:val="00B060D9"/>
    <w:rsid w:val="00B32ECA"/>
    <w:rsid w:val="00B3708B"/>
    <w:rsid w:val="00B6608A"/>
    <w:rsid w:val="00BB0038"/>
    <w:rsid w:val="00C03355"/>
    <w:rsid w:val="00C37E5E"/>
    <w:rsid w:val="00C97E27"/>
    <w:rsid w:val="00CD2681"/>
    <w:rsid w:val="00D515DA"/>
    <w:rsid w:val="00D62EB7"/>
    <w:rsid w:val="00D9563D"/>
    <w:rsid w:val="00DA415B"/>
    <w:rsid w:val="00E81B54"/>
    <w:rsid w:val="00F11D1F"/>
    <w:rsid w:val="00F476F8"/>
    <w:rsid w:val="00F51D06"/>
    <w:rsid w:val="00F52A26"/>
    <w:rsid w:val="00FE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2">
    <w:name w:val="heading 2"/>
    <w:basedOn w:val="Normal"/>
    <w:next w:val="Normal"/>
    <w:link w:val="Heading2Char"/>
    <w:qFormat/>
    <w:rsid w:val="00481271"/>
    <w:pPr>
      <w:keepNext/>
      <w:spacing w:line="312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127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D9563D"/>
    <w:pPr>
      <w:ind w:left="720"/>
      <w:contextualSpacing/>
    </w:pPr>
  </w:style>
  <w:style w:type="character" w:customStyle="1" w:styleId="mceitemhidden">
    <w:name w:val="mceitemhidden"/>
    <w:basedOn w:val="DefaultParagraphFont"/>
    <w:rsid w:val="00851B62"/>
  </w:style>
  <w:style w:type="character" w:customStyle="1" w:styleId="apple-converted-space">
    <w:name w:val="apple-converted-space"/>
    <w:basedOn w:val="DefaultParagraphFont"/>
    <w:rsid w:val="00851B62"/>
  </w:style>
  <w:style w:type="character" w:customStyle="1" w:styleId="mceitemhiddenspellword">
    <w:name w:val="mceitemhiddenspellword"/>
    <w:basedOn w:val="DefaultParagraphFont"/>
    <w:rsid w:val="00851B62"/>
  </w:style>
  <w:style w:type="paragraph" w:styleId="NormalWeb">
    <w:name w:val="Normal (Web)"/>
    <w:basedOn w:val="Normal"/>
    <w:uiPriority w:val="99"/>
    <w:semiHidden/>
    <w:unhideWhenUsed/>
    <w:rsid w:val="00307AF2"/>
    <w:pPr>
      <w:spacing w:before="100" w:beforeAutospacing="1" w:after="100" w:afterAutospacing="1"/>
    </w:pPr>
    <w:rPr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4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5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6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Rutikas</dc:creator>
  <cp:lastModifiedBy>Ambraziejus</cp:lastModifiedBy>
  <cp:revision>9</cp:revision>
  <cp:lastPrinted>2017-03-21T09:37:00Z</cp:lastPrinted>
  <dcterms:created xsi:type="dcterms:W3CDTF">2017-03-20T13:01:00Z</dcterms:created>
  <dcterms:modified xsi:type="dcterms:W3CDTF">2018-06-19T13:11:00Z</dcterms:modified>
</cp:coreProperties>
</file>