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9F8" w:rsidRDefault="00F169F8" w:rsidP="00DD32B4">
      <w:pPr>
        <w:ind w:left="4320" w:firstLine="720"/>
      </w:pPr>
      <w:r>
        <w:t>PATVIRTINTA</w:t>
      </w:r>
    </w:p>
    <w:p w:rsidR="00F169F8" w:rsidRDefault="00DD32B4" w:rsidP="00F169F8">
      <w:r>
        <w:tab/>
      </w:r>
      <w:r>
        <w:tab/>
      </w:r>
      <w:r>
        <w:tab/>
      </w:r>
      <w:r>
        <w:tab/>
      </w:r>
      <w:r>
        <w:tab/>
      </w:r>
      <w:r>
        <w:tab/>
      </w:r>
      <w:r>
        <w:tab/>
      </w:r>
      <w:r w:rsidR="00F169F8">
        <w:t>Klaipėdos Eduardo Balsio</w:t>
      </w:r>
    </w:p>
    <w:p w:rsidR="00F169F8" w:rsidRDefault="00DD32B4" w:rsidP="00F169F8">
      <w:r>
        <w:tab/>
      </w:r>
      <w:r>
        <w:tab/>
      </w:r>
      <w:r>
        <w:tab/>
      </w:r>
      <w:r>
        <w:tab/>
      </w:r>
      <w:r>
        <w:tab/>
      </w:r>
      <w:r>
        <w:tab/>
      </w:r>
      <w:r>
        <w:tab/>
      </w:r>
      <w:r w:rsidR="00F169F8">
        <w:t>menų gimnazijos direktoriaus</w:t>
      </w:r>
    </w:p>
    <w:p w:rsidR="00F169F8" w:rsidRDefault="00DD32B4" w:rsidP="00F169F8">
      <w:r>
        <w:tab/>
      </w:r>
      <w:r>
        <w:tab/>
      </w:r>
      <w:r>
        <w:tab/>
      </w:r>
      <w:r>
        <w:tab/>
      </w:r>
      <w:r>
        <w:tab/>
      </w:r>
      <w:r>
        <w:tab/>
      </w:r>
      <w:r>
        <w:tab/>
      </w:r>
      <w:r w:rsidR="00F169F8">
        <w:t xml:space="preserve">2018 m. </w:t>
      </w:r>
      <w:r w:rsidR="00D80AC3">
        <w:t>vasario 9</w:t>
      </w:r>
      <w:r w:rsidR="00F169F8">
        <w:t xml:space="preserve"> d. įsakymu Nr. V2-</w:t>
      </w:r>
      <w:r w:rsidR="00D80AC3">
        <w:t>8</w:t>
      </w:r>
    </w:p>
    <w:p w:rsidR="00C70C64" w:rsidRDefault="00C70C64" w:rsidP="00F169F8"/>
    <w:p w:rsidR="00C70C64" w:rsidRDefault="00C70C64" w:rsidP="004463E5"/>
    <w:p w:rsidR="00C70C64" w:rsidRDefault="00FB35BD" w:rsidP="00DD32B4">
      <w:pPr>
        <w:ind w:left="4320" w:firstLine="720"/>
      </w:pPr>
      <w:r>
        <w:t>PRITARTA</w:t>
      </w:r>
    </w:p>
    <w:p w:rsidR="00F169F8" w:rsidRDefault="00F169F8" w:rsidP="00DD32B4">
      <w:pPr>
        <w:ind w:left="5040"/>
      </w:pPr>
      <w:r>
        <w:t>Klaipėdos Eduardo Balsio</w:t>
      </w:r>
      <w:r w:rsidR="00806B13" w:rsidRPr="00806B13">
        <w:t xml:space="preserve"> </w:t>
      </w:r>
      <w:r w:rsidR="00806B13">
        <w:t>menų</w:t>
      </w:r>
    </w:p>
    <w:p w:rsidR="00F169F8" w:rsidRDefault="00806B13" w:rsidP="00DD32B4">
      <w:pPr>
        <w:ind w:left="5040"/>
      </w:pPr>
      <w:r>
        <w:t>gimnazijos T</w:t>
      </w:r>
      <w:r w:rsidR="00F169F8">
        <w:t>arybo</w:t>
      </w:r>
      <w:r>
        <w:t>s 2018 m. vasario 8 d.</w:t>
      </w:r>
    </w:p>
    <w:p w:rsidR="00F169F8" w:rsidRDefault="004911B8" w:rsidP="00F169F8">
      <w:r>
        <w:tab/>
      </w:r>
      <w:r>
        <w:tab/>
      </w:r>
      <w:r>
        <w:tab/>
      </w:r>
      <w:r>
        <w:tab/>
      </w:r>
      <w:r>
        <w:tab/>
      </w:r>
      <w:r>
        <w:tab/>
      </w:r>
      <w:r>
        <w:tab/>
      </w:r>
      <w:r w:rsidR="00F169F8">
        <w:t>protokolo Nr. V4-</w:t>
      </w:r>
      <w:r w:rsidR="00DD32B4">
        <w:t>1</w:t>
      </w:r>
      <w:r w:rsidR="00806B13">
        <w:t xml:space="preserve"> nutarimu</w:t>
      </w:r>
    </w:p>
    <w:p w:rsidR="00C70C64" w:rsidRDefault="00C70C64">
      <w:pPr>
        <w:jc w:val="both"/>
      </w:pPr>
    </w:p>
    <w:p w:rsidR="00C70C64" w:rsidRDefault="00C70C64" w:rsidP="00F169F8"/>
    <w:p w:rsidR="00C70C64" w:rsidRDefault="00FB35BD">
      <w:pPr>
        <w:jc w:val="center"/>
      </w:pPr>
      <w:r>
        <w:rPr>
          <w:b/>
        </w:rPr>
        <w:t>KLAIPĖDOS EDUARDO BALSIO MENŲ GIMNAZIJA</w:t>
      </w:r>
    </w:p>
    <w:p w:rsidR="00C70C64" w:rsidRDefault="00C70C64" w:rsidP="004463E5"/>
    <w:p w:rsidR="00C70C64" w:rsidRDefault="00FB35BD" w:rsidP="007F61BF">
      <w:pPr>
        <w:jc w:val="center"/>
        <w:rPr>
          <w:b/>
        </w:rPr>
      </w:pPr>
      <w:r>
        <w:rPr>
          <w:b/>
        </w:rPr>
        <w:t>2018 METŲ VEIKLOS PROGRAMA</w:t>
      </w:r>
    </w:p>
    <w:p w:rsidR="00765900" w:rsidRPr="00765900" w:rsidRDefault="00765900" w:rsidP="007F61BF"/>
    <w:p w:rsidR="00C70C64" w:rsidRDefault="001D63DB" w:rsidP="007F61BF">
      <w:pPr>
        <w:pStyle w:val="Antrat3"/>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vizija</w:t>
      </w:r>
    </w:p>
    <w:p w:rsidR="00C70C64" w:rsidRPr="00765900" w:rsidRDefault="00FB35BD" w:rsidP="00765900">
      <w:pPr>
        <w:pStyle w:val="Antrat3"/>
        <w:ind w:firstLine="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Klaipėdos Eduardo Balsio menų gimnazija - vakarų Lietuvos regiono menų gimnazija, kurioje savo individualias kūrybines galias atskleidžia išskirtinių gabumų menams turintys vaikai, kartu įgydami aukštos kokybės bendrąsias ir dalykines kompetencijas, bendrąjį išsilavinimą ir pasiruošdami atsakingai pasirinkti profesionalaus muzikanto, dailininko ar kitą kūrybinio darbo kelią.</w:t>
      </w:r>
    </w:p>
    <w:p w:rsidR="00C70C64" w:rsidRDefault="00FB35BD">
      <w:pPr>
        <w:pStyle w:val="Antra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misija</w:t>
      </w:r>
    </w:p>
    <w:p w:rsidR="00C70C64" w:rsidRPr="00765900" w:rsidRDefault="00FB35BD" w:rsidP="00765900">
      <w:pPr>
        <w:pStyle w:val="Antrat3"/>
        <w:ind w:firstLine="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Gimnazijos misija – ugdyti išskirtinių gabumų muzikai ir dailei turinčius 7(6)–18 metų vaikus pagal specializuoto ugdymo krypties programas (pradinio, pagrindinio ir vidurinio ugdymo kartu su muzikos arba dailės ugdymu).</w:t>
      </w:r>
    </w:p>
    <w:p w:rsidR="00C70C64" w:rsidRDefault="00FB35BD">
      <w:pPr>
        <w:pStyle w:val="Antra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Įvadas.</w:t>
      </w:r>
    </w:p>
    <w:p w:rsidR="00C70C64" w:rsidRDefault="007F61BF">
      <w:pPr>
        <w:ind w:firstLine="720"/>
        <w:jc w:val="both"/>
      </w:pPr>
      <w:r>
        <w:t>Gimnazijoje mokosi 512</w:t>
      </w:r>
      <w:r w:rsidR="00FB35BD">
        <w:t xml:space="preserve"> mokinių. Sukomplektuotos 24 klasės.</w:t>
      </w:r>
    </w:p>
    <w:p w:rsidR="00C70C64" w:rsidRDefault="00C70C64">
      <w:pPr>
        <w:ind w:firstLine="720"/>
        <w:jc w:val="both"/>
      </w:pPr>
    </w:p>
    <w:p w:rsidR="00C70C64" w:rsidRDefault="00FB35BD">
      <w:pPr>
        <w:jc w:val="both"/>
        <w:rPr>
          <w:b/>
        </w:rPr>
      </w:pPr>
      <w:r>
        <w:rPr>
          <w:b/>
        </w:rPr>
        <w:t>Gimnazijos klasių ir mokinių skaičius klasėse pagal programas</w:t>
      </w:r>
    </w:p>
    <w:p w:rsidR="00C70C64" w:rsidRDefault="00C70C64">
      <w:pPr>
        <w:ind w:firstLine="720"/>
        <w:jc w:val="both"/>
      </w:pPr>
    </w:p>
    <w:tbl>
      <w:tblPr>
        <w:tblStyle w:val="a"/>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305"/>
        <w:gridCol w:w="4755"/>
        <w:gridCol w:w="1425"/>
        <w:gridCol w:w="1485"/>
      </w:tblGrid>
      <w:tr w:rsidR="00C70C64">
        <w:tc>
          <w:tcPr>
            <w:tcW w:w="630" w:type="dxa"/>
            <w:shd w:val="clear" w:color="auto" w:fill="auto"/>
            <w:tcMar>
              <w:top w:w="100" w:type="dxa"/>
              <w:left w:w="100" w:type="dxa"/>
              <w:bottom w:w="100" w:type="dxa"/>
              <w:right w:w="100" w:type="dxa"/>
            </w:tcMar>
          </w:tcPr>
          <w:p w:rsidR="00C70C64" w:rsidRDefault="00FB35BD">
            <w:r>
              <w:t>Eil. Nr.</w:t>
            </w:r>
          </w:p>
        </w:tc>
        <w:tc>
          <w:tcPr>
            <w:tcW w:w="1305" w:type="dxa"/>
            <w:shd w:val="clear" w:color="auto" w:fill="auto"/>
            <w:tcMar>
              <w:top w:w="100" w:type="dxa"/>
              <w:left w:w="100" w:type="dxa"/>
              <w:bottom w:w="100" w:type="dxa"/>
              <w:right w:w="100" w:type="dxa"/>
            </w:tcMar>
          </w:tcPr>
          <w:p w:rsidR="00C70C64" w:rsidRDefault="00FB35BD">
            <w:pPr>
              <w:jc w:val="center"/>
            </w:pPr>
            <w:r>
              <w:t>Klasė</w:t>
            </w:r>
          </w:p>
        </w:tc>
        <w:tc>
          <w:tcPr>
            <w:tcW w:w="4755" w:type="dxa"/>
            <w:shd w:val="clear" w:color="auto" w:fill="auto"/>
            <w:tcMar>
              <w:top w:w="100" w:type="dxa"/>
              <w:left w:w="100" w:type="dxa"/>
              <w:bottom w:w="100" w:type="dxa"/>
              <w:right w:w="100" w:type="dxa"/>
            </w:tcMar>
          </w:tcPr>
          <w:p w:rsidR="00C70C64" w:rsidRDefault="00FB35BD">
            <w:pPr>
              <w:jc w:val="center"/>
            </w:pPr>
            <w:r>
              <w:t>Programa</w:t>
            </w:r>
          </w:p>
        </w:tc>
        <w:tc>
          <w:tcPr>
            <w:tcW w:w="1425" w:type="dxa"/>
            <w:shd w:val="clear" w:color="auto" w:fill="auto"/>
            <w:tcMar>
              <w:top w:w="100" w:type="dxa"/>
              <w:left w:w="100" w:type="dxa"/>
              <w:bottom w:w="100" w:type="dxa"/>
              <w:right w:w="100" w:type="dxa"/>
            </w:tcMar>
          </w:tcPr>
          <w:p w:rsidR="00C70C64" w:rsidRDefault="00FB35BD">
            <w:pPr>
              <w:jc w:val="center"/>
            </w:pPr>
            <w:r>
              <w:t>Klasių skaičius</w:t>
            </w:r>
          </w:p>
        </w:tc>
        <w:tc>
          <w:tcPr>
            <w:tcW w:w="1485" w:type="dxa"/>
            <w:shd w:val="clear" w:color="auto" w:fill="auto"/>
            <w:tcMar>
              <w:top w:w="100" w:type="dxa"/>
              <w:left w:w="100" w:type="dxa"/>
              <w:bottom w:w="100" w:type="dxa"/>
              <w:right w:w="100" w:type="dxa"/>
            </w:tcMar>
          </w:tcPr>
          <w:p w:rsidR="00C70C64" w:rsidRDefault="00FB35BD">
            <w:pPr>
              <w:jc w:val="center"/>
            </w:pPr>
            <w:r>
              <w:t>Mokinių skaičius</w:t>
            </w:r>
          </w:p>
        </w:tc>
      </w:tr>
      <w:tr w:rsidR="00C70C64">
        <w:tc>
          <w:tcPr>
            <w:tcW w:w="630" w:type="dxa"/>
            <w:shd w:val="clear" w:color="auto" w:fill="auto"/>
            <w:tcMar>
              <w:top w:w="100" w:type="dxa"/>
              <w:left w:w="100" w:type="dxa"/>
              <w:bottom w:w="100" w:type="dxa"/>
              <w:right w:w="100" w:type="dxa"/>
            </w:tcMar>
          </w:tcPr>
          <w:p w:rsidR="00C70C64" w:rsidRDefault="00FB35BD">
            <w:r>
              <w:t>1.</w:t>
            </w:r>
          </w:p>
        </w:tc>
        <w:tc>
          <w:tcPr>
            <w:tcW w:w="1305" w:type="dxa"/>
            <w:shd w:val="clear" w:color="auto" w:fill="auto"/>
            <w:tcMar>
              <w:top w:w="100" w:type="dxa"/>
              <w:left w:w="100" w:type="dxa"/>
              <w:bottom w:w="100" w:type="dxa"/>
              <w:right w:w="100" w:type="dxa"/>
            </w:tcMar>
          </w:tcPr>
          <w:p w:rsidR="00C70C64" w:rsidRDefault="00FB35BD">
            <w:pPr>
              <w:jc w:val="center"/>
            </w:pPr>
            <w:r>
              <w:t>1-4</w:t>
            </w:r>
          </w:p>
        </w:tc>
        <w:tc>
          <w:tcPr>
            <w:tcW w:w="4755" w:type="dxa"/>
            <w:shd w:val="clear" w:color="auto" w:fill="auto"/>
            <w:tcMar>
              <w:top w:w="100" w:type="dxa"/>
              <w:left w:w="100" w:type="dxa"/>
              <w:bottom w:w="100" w:type="dxa"/>
              <w:right w:w="100" w:type="dxa"/>
            </w:tcMar>
          </w:tcPr>
          <w:p w:rsidR="00C70C64" w:rsidRDefault="00FB35BD">
            <w:r>
              <w:t>Pradinio ugdymo kartu su muzikos ugdymu Pradinio ugdymo kartu su dailės ugdymu</w:t>
            </w:r>
          </w:p>
        </w:tc>
        <w:tc>
          <w:tcPr>
            <w:tcW w:w="1425" w:type="dxa"/>
            <w:shd w:val="clear" w:color="auto" w:fill="auto"/>
            <w:tcMar>
              <w:top w:w="100" w:type="dxa"/>
              <w:left w:w="100" w:type="dxa"/>
              <w:bottom w:w="100" w:type="dxa"/>
              <w:right w:w="100" w:type="dxa"/>
            </w:tcMar>
          </w:tcPr>
          <w:p w:rsidR="00C70C64" w:rsidRDefault="00FB35BD">
            <w:pPr>
              <w:jc w:val="center"/>
            </w:pPr>
            <w:r>
              <w:t>8</w:t>
            </w:r>
          </w:p>
          <w:p w:rsidR="00C70C64" w:rsidRDefault="00C70C64" w:rsidP="00BD0FC0">
            <w:pPr>
              <w:jc w:val="center"/>
            </w:pPr>
          </w:p>
        </w:tc>
        <w:tc>
          <w:tcPr>
            <w:tcW w:w="1485" w:type="dxa"/>
            <w:shd w:val="clear" w:color="auto" w:fill="auto"/>
            <w:tcMar>
              <w:top w:w="100" w:type="dxa"/>
              <w:left w:w="100" w:type="dxa"/>
              <w:bottom w:w="100" w:type="dxa"/>
              <w:right w:w="100" w:type="dxa"/>
            </w:tcMar>
          </w:tcPr>
          <w:p w:rsidR="00C70C64" w:rsidRDefault="00FB35BD">
            <w:r>
              <w:t>153</w:t>
            </w:r>
          </w:p>
          <w:p w:rsidR="00C70C64" w:rsidRDefault="00FB35BD">
            <w:r>
              <w:t>26</w:t>
            </w:r>
          </w:p>
        </w:tc>
      </w:tr>
      <w:tr w:rsidR="00C70C64">
        <w:tc>
          <w:tcPr>
            <w:tcW w:w="630" w:type="dxa"/>
            <w:shd w:val="clear" w:color="auto" w:fill="auto"/>
            <w:tcMar>
              <w:top w:w="100" w:type="dxa"/>
              <w:left w:w="100" w:type="dxa"/>
              <w:bottom w:w="100" w:type="dxa"/>
              <w:right w:w="100" w:type="dxa"/>
            </w:tcMar>
          </w:tcPr>
          <w:p w:rsidR="00C70C64" w:rsidRDefault="00FB35BD">
            <w:r>
              <w:t>2.</w:t>
            </w:r>
          </w:p>
        </w:tc>
        <w:tc>
          <w:tcPr>
            <w:tcW w:w="1305" w:type="dxa"/>
            <w:shd w:val="clear" w:color="auto" w:fill="auto"/>
            <w:tcMar>
              <w:top w:w="100" w:type="dxa"/>
              <w:left w:w="100" w:type="dxa"/>
              <w:bottom w:w="100" w:type="dxa"/>
              <w:right w:w="100" w:type="dxa"/>
            </w:tcMar>
          </w:tcPr>
          <w:p w:rsidR="00C70C64" w:rsidRDefault="00FB35BD">
            <w:pPr>
              <w:jc w:val="center"/>
            </w:pPr>
            <w:r>
              <w:t>5-8</w:t>
            </w:r>
          </w:p>
        </w:tc>
        <w:tc>
          <w:tcPr>
            <w:tcW w:w="4755" w:type="dxa"/>
            <w:shd w:val="clear" w:color="auto" w:fill="auto"/>
            <w:tcMar>
              <w:top w:w="100" w:type="dxa"/>
              <w:left w:w="100" w:type="dxa"/>
              <w:bottom w:w="100" w:type="dxa"/>
              <w:right w:w="100" w:type="dxa"/>
            </w:tcMar>
          </w:tcPr>
          <w:p w:rsidR="00C70C64" w:rsidRDefault="00FB35BD">
            <w:r>
              <w:t>Pagrindinio ugdymo kartu su muzikos ugdymu</w:t>
            </w:r>
          </w:p>
          <w:p w:rsidR="00C70C64" w:rsidRDefault="00FB35BD">
            <w:r>
              <w:t>Pagrindinio ugdymo kartu su dailės ugdymu</w:t>
            </w:r>
          </w:p>
        </w:tc>
        <w:tc>
          <w:tcPr>
            <w:tcW w:w="1425" w:type="dxa"/>
            <w:shd w:val="clear" w:color="auto" w:fill="auto"/>
            <w:tcMar>
              <w:top w:w="100" w:type="dxa"/>
              <w:left w:w="100" w:type="dxa"/>
              <w:bottom w:w="100" w:type="dxa"/>
              <w:right w:w="100" w:type="dxa"/>
            </w:tcMar>
          </w:tcPr>
          <w:p w:rsidR="00C70C64" w:rsidRDefault="00FB35BD">
            <w:pPr>
              <w:jc w:val="center"/>
            </w:pPr>
            <w:r>
              <w:t>8</w:t>
            </w:r>
          </w:p>
          <w:p w:rsidR="00C70C64" w:rsidRDefault="00C70C64">
            <w:pPr>
              <w:jc w:val="center"/>
            </w:pPr>
          </w:p>
        </w:tc>
        <w:tc>
          <w:tcPr>
            <w:tcW w:w="1485" w:type="dxa"/>
            <w:shd w:val="clear" w:color="auto" w:fill="auto"/>
            <w:tcMar>
              <w:top w:w="100" w:type="dxa"/>
              <w:left w:w="100" w:type="dxa"/>
              <w:bottom w:w="100" w:type="dxa"/>
              <w:right w:w="100" w:type="dxa"/>
            </w:tcMar>
          </w:tcPr>
          <w:p w:rsidR="00C70C64" w:rsidRDefault="00FB35BD">
            <w:r>
              <w:t>131</w:t>
            </w:r>
          </w:p>
          <w:p w:rsidR="00C70C64" w:rsidRDefault="00FB35BD">
            <w:r>
              <w:t>47</w:t>
            </w:r>
          </w:p>
        </w:tc>
      </w:tr>
      <w:tr w:rsidR="00C70C64">
        <w:tc>
          <w:tcPr>
            <w:tcW w:w="630" w:type="dxa"/>
            <w:shd w:val="clear" w:color="auto" w:fill="auto"/>
            <w:tcMar>
              <w:top w:w="100" w:type="dxa"/>
              <w:left w:w="100" w:type="dxa"/>
              <w:bottom w:w="100" w:type="dxa"/>
              <w:right w:w="100" w:type="dxa"/>
            </w:tcMar>
          </w:tcPr>
          <w:p w:rsidR="00C70C64" w:rsidRDefault="00FB35BD">
            <w:r>
              <w:t>3.</w:t>
            </w:r>
          </w:p>
        </w:tc>
        <w:tc>
          <w:tcPr>
            <w:tcW w:w="1305" w:type="dxa"/>
            <w:shd w:val="clear" w:color="auto" w:fill="auto"/>
            <w:tcMar>
              <w:top w:w="100" w:type="dxa"/>
              <w:left w:w="100" w:type="dxa"/>
              <w:bottom w:w="100" w:type="dxa"/>
              <w:right w:w="100" w:type="dxa"/>
            </w:tcMar>
          </w:tcPr>
          <w:p w:rsidR="00C70C64" w:rsidRDefault="00FB35BD">
            <w:pPr>
              <w:jc w:val="center"/>
            </w:pPr>
            <w:r>
              <w:t xml:space="preserve">I </w:t>
            </w:r>
            <w:proofErr w:type="spellStart"/>
            <w:r>
              <w:t>gimn</w:t>
            </w:r>
            <w:proofErr w:type="spellEnd"/>
            <w:r>
              <w:t>.-</w:t>
            </w:r>
          </w:p>
          <w:p w:rsidR="00C70C64" w:rsidRDefault="00FB35BD">
            <w:pPr>
              <w:jc w:val="center"/>
            </w:pPr>
            <w:r>
              <w:t xml:space="preserve">II </w:t>
            </w:r>
            <w:proofErr w:type="spellStart"/>
            <w:r>
              <w:t>gimn</w:t>
            </w:r>
            <w:proofErr w:type="spellEnd"/>
            <w:r>
              <w:t>.</w:t>
            </w:r>
          </w:p>
        </w:tc>
        <w:tc>
          <w:tcPr>
            <w:tcW w:w="4755" w:type="dxa"/>
            <w:shd w:val="clear" w:color="auto" w:fill="auto"/>
            <w:tcMar>
              <w:top w:w="100" w:type="dxa"/>
              <w:left w:w="100" w:type="dxa"/>
              <w:bottom w:w="100" w:type="dxa"/>
              <w:right w:w="100" w:type="dxa"/>
            </w:tcMar>
          </w:tcPr>
          <w:p w:rsidR="00C70C64" w:rsidRDefault="00FB35BD">
            <w:r>
              <w:t>Pagrindinio ugdymo kartu su muzikos ugdymu</w:t>
            </w:r>
          </w:p>
          <w:p w:rsidR="00C70C64" w:rsidRDefault="00FB35BD">
            <w:r>
              <w:t>Pagrindinio ugdymo kartu su dailės ugdymu</w:t>
            </w:r>
          </w:p>
        </w:tc>
        <w:tc>
          <w:tcPr>
            <w:tcW w:w="1425" w:type="dxa"/>
            <w:shd w:val="clear" w:color="auto" w:fill="auto"/>
            <w:tcMar>
              <w:top w:w="100" w:type="dxa"/>
              <w:left w:w="100" w:type="dxa"/>
              <w:bottom w:w="100" w:type="dxa"/>
              <w:right w:w="100" w:type="dxa"/>
            </w:tcMar>
          </w:tcPr>
          <w:p w:rsidR="00C70C64" w:rsidRDefault="00FB35BD">
            <w:pPr>
              <w:jc w:val="center"/>
            </w:pPr>
            <w:r>
              <w:t>4</w:t>
            </w:r>
          </w:p>
        </w:tc>
        <w:tc>
          <w:tcPr>
            <w:tcW w:w="1485" w:type="dxa"/>
            <w:shd w:val="clear" w:color="auto" w:fill="auto"/>
            <w:tcMar>
              <w:top w:w="100" w:type="dxa"/>
              <w:left w:w="100" w:type="dxa"/>
              <w:bottom w:w="100" w:type="dxa"/>
              <w:right w:w="100" w:type="dxa"/>
            </w:tcMar>
          </w:tcPr>
          <w:p w:rsidR="00C70C64" w:rsidRDefault="00FB35BD">
            <w:r>
              <w:t>39</w:t>
            </w:r>
          </w:p>
          <w:p w:rsidR="00C70C64" w:rsidRDefault="00FB35BD">
            <w:r>
              <w:t>51</w:t>
            </w:r>
          </w:p>
        </w:tc>
      </w:tr>
      <w:tr w:rsidR="00C70C64">
        <w:tc>
          <w:tcPr>
            <w:tcW w:w="630" w:type="dxa"/>
            <w:shd w:val="clear" w:color="auto" w:fill="auto"/>
            <w:tcMar>
              <w:top w:w="100" w:type="dxa"/>
              <w:left w:w="100" w:type="dxa"/>
              <w:bottom w:w="100" w:type="dxa"/>
              <w:right w:w="100" w:type="dxa"/>
            </w:tcMar>
          </w:tcPr>
          <w:p w:rsidR="00C70C64" w:rsidRDefault="00FB35BD">
            <w:r>
              <w:t>4.</w:t>
            </w:r>
          </w:p>
        </w:tc>
        <w:tc>
          <w:tcPr>
            <w:tcW w:w="1305" w:type="dxa"/>
            <w:shd w:val="clear" w:color="auto" w:fill="auto"/>
            <w:tcMar>
              <w:top w:w="100" w:type="dxa"/>
              <w:left w:w="100" w:type="dxa"/>
              <w:bottom w:w="100" w:type="dxa"/>
              <w:right w:w="100" w:type="dxa"/>
            </w:tcMar>
          </w:tcPr>
          <w:p w:rsidR="00C70C64" w:rsidRDefault="00FB35BD">
            <w:pPr>
              <w:jc w:val="center"/>
            </w:pPr>
            <w:r>
              <w:t xml:space="preserve">III </w:t>
            </w:r>
            <w:proofErr w:type="spellStart"/>
            <w:r>
              <w:t>gimn</w:t>
            </w:r>
            <w:proofErr w:type="spellEnd"/>
            <w:r>
              <w:t>.-</w:t>
            </w:r>
          </w:p>
          <w:p w:rsidR="00C70C64" w:rsidRDefault="00FB35BD">
            <w:pPr>
              <w:jc w:val="center"/>
            </w:pPr>
            <w:r>
              <w:t xml:space="preserve">IV </w:t>
            </w:r>
            <w:proofErr w:type="spellStart"/>
            <w:r>
              <w:t>gimn</w:t>
            </w:r>
            <w:proofErr w:type="spellEnd"/>
            <w:r>
              <w:t>.</w:t>
            </w:r>
          </w:p>
        </w:tc>
        <w:tc>
          <w:tcPr>
            <w:tcW w:w="4755" w:type="dxa"/>
            <w:shd w:val="clear" w:color="auto" w:fill="auto"/>
            <w:tcMar>
              <w:top w:w="100" w:type="dxa"/>
              <w:left w:w="100" w:type="dxa"/>
              <w:bottom w:w="100" w:type="dxa"/>
              <w:right w:w="100" w:type="dxa"/>
            </w:tcMar>
          </w:tcPr>
          <w:p w:rsidR="00C70C64" w:rsidRDefault="00FB35BD">
            <w:r>
              <w:t>Vidurinio ugdymo kartu su muzikos ugdymu</w:t>
            </w:r>
          </w:p>
          <w:p w:rsidR="00C70C64" w:rsidRDefault="00FB35BD">
            <w:r>
              <w:t>Vidurinio ugdymo kartu su dailės ugdymu</w:t>
            </w:r>
          </w:p>
        </w:tc>
        <w:tc>
          <w:tcPr>
            <w:tcW w:w="1425" w:type="dxa"/>
            <w:shd w:val="clear" w:color="auto" w:fill="auto"/>
            <w:tcMar>
              <w:top w:w="100" w:type="dxa"/>
              <w:left w:w="100" w:type="dxa"/>
              <w:bottom w:w="100" w:type="dxa"/>
              <w:right w:w="100" w:type="dxa"/>
            </w:tcMar>
          </w:tcPr>
          <w:p w:rsidR="00C70C64" w:rsidRDefault="00FB35BD">
            <w:pPr>
              <w:jc w:val="center"/>
            </w:pPr>
            <w:r>
              <w:t>4</w:t>
            </w:r>
          </w:p>
        </w:tc>
        <w:tc>
          <w:tcPr>
            <w:tcW w:w="1485" w:type="dxa"/>
            <w:shd w:val="clear" w:color="auto" w:fill="auto"/>
            <w:tcMar>
              <w:top w:w="100" w:type="dxa"/>
              <w:left w:w="100" w:type="dxa"/>
              <w:bottom w:w="100" w:type="dxa"/>
              <w:right w:w="100" w:type="dxa"/>
            </w:tcMar>
          </w:tcPr>
          <w:p w:rsidR="00C70C64" w:rsidRDefault="00FB35BD">
            <w:r>
              <w:t>22</w:t>
            </w:r>
          </w:p>
          <w:p w:rsidR="00C70C64" w:rsidRDefault="00FB35BD">
            <w:r>
              <w:t>43</w:t>
            </w:r>
          </w:p>
        </w:tc>
      </w:tr>
      <w:tr w:rsidR="00C70C64">
        <w:trPr>
          <w:trHeight w:val="440"/>
        </w:trPr>
        <w:tc>
          <w:tcPr>
            <w:tcW w:w="6690" w:type="dxa"/>
            <w:gridSpan w:val="3"/>
            <w:shd w:val="clear" w:color="auto" w:fill="auto"/>
            <w:tcMar>
              <w:top w:w="100" w:type="dxa"/>
              <w:left w:w="100" w:type="dxa"/>
              <w:bottom w:w="100" w:type="dxa"/>
              <w:right w:w="100" w:type="dxa"/>
            </w:tcMar>
          </w:tcPr>
          <w:p w:rsidR="00C70C64" w:rsidRDefault="00FB35BD">
            <w:r>
              <w:t>Iš viso</w:t>
            </w:r>
          </w:p>
        </w:tc>
        <w:tc>
          <w:tcPr>
            <w:tcW w:w="1425" w:type="dxa"/>
            <w:shd w:val="clear" w:color="auto" w:fill="auto"/>
            <w:tcMar>
              <w:top w:w="100" w:type="dxa"/>
              <w:left w:w="100" w:type="dxa"/>
              <w:bottom w:w="100" w:type="dxa"/>
              <w:right w:w="100" w:type="dxa"/>
            </w:tcMar>
          </w:tcPr>
          <w:p w:rsidR="00C70C64" w:rsidRDefault="00FB35BD">
            <w:pPr>
              <w:jc w:val="center"/>
            </w:pPr>
            <w:r>
              <w:t>24</w:t>
            </w:r>
          </w:p>
        </w:tc>
        <w:tc>
          <w:tcPr>
            <w:tcW w:w="1485" w:type="dxa"/>
            <w:shd w:val="clear" w:color="auto" w:fill="auto"/>
            <w:tcMar>
              <w:top w:w="100" w:type="dxa"/>
              <w:left w:w="100" w:type="dxa"/>
              <w:bottom w:w="100" w:type="dxa"/>
              <w:right w:w="100" w:type="dxa"/>
            </w:tcMar>
          </w:tcPr>
          <w:p w:rsidR="00C70C64" w:rsidRDefault="00FB35BD">
            <w:r>
              <w:t>512</w:t>
            </w:r>
          </w:p>
        </w:tc>
      </w:tr>
    </w:tbl>
    <w:p w:rsidR="004209F0" w:rsidRDefault="004209F0">
      <w:pPr>
        <w:jc w:val="both"/>
      </w:pPr>
    </w:p>
    <w:p w:rsidR="004209F0" w:rsidRDefault="004209F0">
      <w:pPr>
        <w:jc w:val="both"/>
      </w:pPr>
    </w:p>
    <w:p w:rsidR="00C70C64" w:rsidRDefault="00FB35BD">
      <w:pPr>
        <w:jc w:val="both"/>
      </w:pPr>
      <w:r>
        <w:lastRenderedPageBreak/>
        <w:t>Gimnazijos darbuotojai</w:t>
      </w:r>
    </w:p>
    <w:p w:rsidR="00C70C64" w:rsidRDefault="00FB35BD">
      <w:pPr>
        <w:jc w:val="both"/>
      </w:pPr>
      <w:r>
        <w:t xml:space="preserve"> </w:t>
      </w:r>
    </w:p>
    <w:tbl>
      <w:tblPr>
        <w:tblStyle w:val="a0"/>
        <w:tblW w:w="963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3"/>
        <w:gridCol w:w="1099"/>
        <w:gridCol w:w="1050"/>
        <w:gridCol w:w="1015"/>
        <w:gridCol w:w="995"/>
        <w:gridCol w:w="908"/>
        <w:gridCol w:w="1275"/>
        <w:gridCol w:w="1025"/>
        <w:gridCol w:w="1127"/>
      </w:tblGrid>
      <w:tr w:rsidR="00C70C64" w:rsidRPr="00930107" w:rsidTr="00930107">
        <w:tc>
          <w:tcPr>
            <w:tcW w:w="11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0107" w:rsidRDefault="00930107">
            <w:pPr>
              <w:rPr>
                <w:sz w:val="22"/>
                <w:szCs w:val="22"/>
              </w:rPr>
            </w:pPr>
            <w:r w:rsidRPr="00930107">
              <w:rPr>
                <w:sz w:val="22"/>
                <w:szCs w:val="22"/>
              </w:rPr>
              <w:t>Administra</w:t>
            </w:r>
            <w:r w:rsidR="00FB35BD" w:rsidRPr="00930107">
              <w:rPr>
                <w:sz w:val="22"/>
                <w:szCs w:val="22"/>
              </w:rPr>
              <w:t xml:space="preserve">cijos ir ūkio </w:t>
            </w:r>
            <w:proofErr w:type="spellStart"/>
            <w:r w:rsidR="00FB35BD" w:rsidRPr="00930107">
              <w:rPr>
                <w:sz w:val="22"/>
                <w:szCs w:val="22"/>
              </w:rPr>
              <w:t>darbuo</w:t>
            </w:r>
            <w:proofErr w:type="spellEnd"/>
            <w:r>
              <w:rPr>
                <w:sz w:val="22"/>
                <w:szCs w:val="22"/>
              </w:rPr>
              <w:t>-</w:t>
            </w:r>
          </w:p>
          <w:p w:rsidR="00C70C64" w:rsidRPr="00930107" w:rsidRDefault="00FB35BD">
            <w:pPr>
              <w:rPr>
                <w:sz w:val="22"/>
                <w:szCs w:val="22"/>
              </w:rPr>
            </w:pPr>
            <w:r w:rsidRPr="00930107">
              <w:rPr>
                <w:sz w:val="22"/>
                <w:szCs w:val="22"/>
              </w:rPr>
              <w:t>tojai</w:t>
            </w:r>
          </w:p>
        </w:tc>
        <w:tc>
          <w:tcPr>
            <w:tcW w:w="109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FB35BD">
            <w:pPr>
              <w:rPr>
                <w:sz w:val="22"/>
                <w:szCs w:val="22"/>
              </w:rPr>
            </w:pPr>
            <w:r w:rsidRPr="00930107">
              <w:rPr>
                <w:sz w:val="22"/>
                <w:szCs w:val="22"/>
              </w:rPr>
              <w:t>Pradinio ugdymo skyrius</w:t>
            </w:r>
          </w:p>
        </w:tc>
        <w:tc>
          <w:tcPr>
            <w:tcW w:w="10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930107">
            <w:pPr>
              <w:rPr>
                <w:sz w:val="22"/>
                <w:szCs w:val="22"/>
              </w:rPr>
            </w:pPr>
            <w:r>
              <w:rPr>
                <w:sz w:val="22"/>
                <w:szCs w:val="22"/>
              </w:rPr>
              <w:t>Bendroj</w:t>
            </w:r>
            <w:r w:rsidR="00FB35BD" w:rsidRPr="00930107">
              <w:rPr>
                <w:sz w:val="22"/>
                <w:szCs w:val="22"/>
              </w:rPr>
              <w:t>o ugdymo skyrius</w:t>
            </w:r>
          </w:p>
        </w:tc>
        <w:tc>
          <w:tcPr>
            <w:tcW w:w="10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FB35BD">
            <w:pPr>
              <w:rPr>
                <w:sz w:val="22"/>
                <w:szCs w:val="22"/>
              </w:rPr>
            </w:pPr>
            <w:r w:rsidRPr="00930107">
              <w:rPr>
                <w:sz w:val="22"/>
                <w:szCs w:val="22"/>
              </w:rPr>
              <w:t>Muzikos skyrius</w:t>
            </w:r>
          </w:p>
        </w:tc>
        <w:tc>
          <w:tcPr>
            <w:tcW w:w="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FB35BD">
            <w:pPr>
              <w:rPr>
                <w:sz w:val="22"/>
                <w:szCs w:val="22"/>
              </w:rPr>
            </w:pPr>
            <w:r w:rsidRPr="00930107">
              <w:rPr>
                <w:sz w:val="22"/>
                <w:szCs w:val="22"/>
              </w:rPr>
              <w:t>Dailės skyrius</w:t>
            </w:r>
          </w:p>
        </w:tc>
        <w:tc>
          <w:tcPr>
            <w:tcW w:w="90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FB35BD">
            <w:pPr>
              <w:rPr>
                <w:sz w:val="22"/>
                <w:szCs w:val="22"/>
              </w:rPr>
            </w:pPr>
            <w:r w:rsidRPr="00930107">
              <w:rPr>
                <w:sz w:val="22"/>
                <w:szCs w:val="22"/>
              </w:rPr>
              <w:t>Bendra-</w:t>
            </w:r>
            <w:proofErr w:type="spellStart"/>
            <w:r w:rsidRPr="00930107">
              <w:rPr>
                <w:sz w:val="22"/>
                <w:szCs w:val="22"/>
              </w:rPr>
              <w:t>butis</w:t>
            </w:r>
            <w:proofErr w:type="spellEnd"/>
          </w:p>
        </w:tc>
        <w:tc>
          <w:tcPr>
            <w:tcW w:w="1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930107">
            <w:pPr>
              <w:rPr>
                <w:sz w:val="22"/>
                <w:szCs w:val="22"/>
              </w:rPr>
            </w:pPr>
            <w:r>
              <w:rPr>
                <w:sz w:val="22"/>
                <w:szCs w:val="22"/>
              </w:rPr>
              <w:t>Psichologas</w:t>
            </w:r>
          </w:p>
          <w:p w:rsidR="00C70C64" w:rsidRPr="00930107" w:rsidRDefault="00930107">
            <w:pPr>
              <w:rPr>
                <w:sz w:val="22"/>
                <w:szCs w:val="22"/>
              </w:rPr>
            </w:pPr>
            <w:r w:rsidRPr="00930107">
              <w:rPr>
                <w:sz w:val="22"/>
                <w:szCs w:val="22"/>
              </w:rPr>
              <w:t>Socialinis pedagogas</w:t>
            </w:r>
          </w:p>
          <w:p w:rsidR="00C70C64" w:rsidRPr="00930107" w:rsidRDefault="00C70C64">
            <w:pPr>
              <w:rPr>
                <w:sz w:val="22"/>
                <w:szCs w:val="22"/>
              </w:rPr>
            </w:pPr>
          </w:p>
        </w:tc>
        <w:tc>
          <w:tcPr>
            <w:tcW w:w="1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0107" w:rsidRDefault="00FB35BD">
            <w:pPr>
              <w:rPr>
                <w:sz w:val="22"/>
                <w:szCs w:val="22"/>
              </w:rPr>
            </w:pPr>
            <w:r w:rsidRPr="00930107">
              <w:rPr>
                <w:sz w:val="22"/>
                <w:szCs w:val="22"/>
              </w:rPr>
              <w:t xml:space="preserve">Iš viso </w:t>
            </w:r>
            <w:proofErr w:type="spellStart"/>
            <w:r w:rsidRPr="00930107">
              <w:rPr>
                <w:sz w:val="22"/>
                <w:szCs w:val="22"/>
              </w:rPr>
              <w:t>pedago</w:t>
            </w:r>
            <w:proofErr w:type="spellEnd"/>
            <w:r w:rsidR="00930107">
              <w:rPr>
                <w:sz w:val="22"/>
                <w:szCs w:val="22"/>
              </w:rPr>
              <w:t>-</w:t>
            </w:r>
          </w:p>
          <w:p w:rsidR="00C70C64" w:rsidRPr="00930107" w:rsidRDefault="00FB35BD">
            <w:pPr>
              <w:rPr>
                <w:sz w:val="22"/>
                <w:szCs w:val="22"/>
              </w:rPr>
            </w:pPr>
            <w:proofErr w:type="spellStart"/>
            <w:r w:rsidRPr="00930107">
              <w:rPr>
                <w:sz w:val="22"/>
                <w:szCs w:val="22"/>
              </w:rPr>
              <w:t>gų</w:t>
            </w:r>
            <w:proofErr w:type="spellEnd"/>
          </w:p>
        </w:tc>
        <w:tc>
          <w:tcPr>
            <w:tcW w:w="112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Pr="00930107" w:rsidRDefault="00FB35BD">
            <w:pPr>
              <w:rPr>
                <w:sz w:val="22"/>
                <w:szCs w:val="22"/>
              </w:rPr>
            </w:pPr>
            <w:r w:rsidRPr="00930107">
              <w:rPr>
                <w:sz w:val="22"/>
                <w:szCs w:val="22"/>
              </w:rPr>
              <w:t xml:space="preserve">Iš viso </w:t>
            </w:r>
            <w:proofErr w:type="spellStart"/>
            <w:r w:rsidRPr="00930107">
              <w:rPr>
                <w:sz w:val="22"/>
                <w:szCs w:val="22"/>
              </w:rPr>
              <w:t>darbuo</w:t>
            </w:r>
            <w:proofErr w:type="spellEnd"/>
            <w:r w:rsidR="00930107">
              <w:rPr>
                <w:sz w:val="22"/>
                <w:szCs w:val="22"/>
              </w:rPr>
              <w:t>-</w:t>
            </w:r>
            <w:r w:rsidRPr="00930107">
              <w:rPr>
                <w:sz w:val="22"/>
                <w:szCs w:val="22"/>
              </w:rPr>
              <w:t>tojų</w:t>
            </w:r>
          </w:p>
        </w:tc>
      </w:tr>
      <w:tr w:rsidR="00C70C64" w:rsidTr="00930107">
        <w:tc>
          <w:tcPr>
            <w:tcW w:w="11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39</w:t>
            </w:r>
          </w:p>
        </w:tc>
        <w:tc>
          <w:tcPr>
            <w:tcW w:w="1099"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8</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28</w:t>
            </w:r>
          </w:p>
        </w:tc>
        <w:tc>
          <w:tcPr>
            <w:tcW w:w="101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84</w:t>
            </w:r>
          </w:p>
        </w:tc>
        <w:tc>
          <w:tcPr>
            <w:tcW w:w="99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17</w:t>
            </w:r>
          </w:p>
        </w:tc>
        <w:tc>
          <w:tcPr>
            <w:tcW w:w="908"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4</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w:t>
            </w:r>
          </w:p>
        </w:tc>
        <w:tc>
          <w:tcPr>
            <w:tcW w:w="102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143</w:t>
            </w:r>
          </w:p>
        </w:tc>
        <w:tc>
          <w:tcPr>
            <w:tcW w:w="1127"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182</w:t>
            </w:r>
          </w:p>
        </w:tc>
      </w:tr>
    </w:tbl>
    <w:p w:rsidR="00C70C64" w:rsidRDefault="00FB35BD">
      <w:r>
        <w:t xml:space="preserve"> </w:t>
      </w:r>
    </w:p>
    <w:p w:rsidR="00C70C64" w:rsidRDefault="00FB35BD">
      <w:r>
        <w:t>Pedagogų atestacija</w:t>
      </w:r>
    </w:p>
    <w:p w:rsidR="00C70C64" w:rsidRDefault="00FB35BD">
      <w:r>
        <w:t xml:space="preserve"> </w:t>
      </w:r>
    </w:p>
    <w:tbl>
      <w:tblPr>
        <w:tblStyle w:val="a1"/>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1320"/>
        <w:gridCol w:w="1365"/>
        <w:gridCol w:w="1350"/>
        <w:gridCol w:w="1573"/>
        <w:gridCol w:w="1843"/>
      </w:tblGrid>
      <w:tr w:rsidR="00C70C64" w:rsidTr="00930107">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70C64" w:rsidRDefault="00FB35BD" w:rsidP="00930107">
            <w:pPr>
              <w:jc w:val="center"/>
            </w:pPr>
            <w:r>
              <w:t>Kvalifikacinės kategorijos</w:t>
            </w:r>
          </w:p>
        </w:tc>
        <w:tc>
          <w:tcPr>
            <w:tcW w:w="13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70C64" w:rsidRDefault="00FB35BD" w:rsidP="00930107">
            <w:pPr>
              <w:jc w:val="center"/>
            </w:pPr>
            <w:r>
              <w:t>Pradinio ugdymo skyrius</w:t>
            </w:r>
          </w:p>
        </w:tc>
        <w:tc>
          <w:tcPr>
            <w:tcW w:w="1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70C64" w:rsidRDefault="00FB35BD" w:rsidP="00930107">
            <w:pPr>
              <w:jc w:val="center"/>
            </w:pPr>
            <w:r>
              <w:t>Bendrojo ugdymo skyrius</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70C64" w:rsidRDefault="00FB35BD" w:rsidP="00930107">
            <w:pPr>
              <w:jc w:val="center"/>
            </w:pPr>
            <w:r>
              <w:t>Muzikos skyrius</w:t>
            </w:r>
          </w:p>
        </w:tc>
        <w:tc>
          <w:tcPr>
            <w:tcW w:w="15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30107" w:rsidRDefault="00FB35BD" w:rsidP="00930107">
            <w:pPr>
              <w:jc w:val="center"/>
            </w:pPr>
            <w:r>
              <w:t>Dailės</w:t>
            </w:r>
          </w:p>
          <w:p w:rsidR="00C70C64" w:rsidRDefault="00FB35BD" w:rsidP="00930107">
            <w:pPr>
              <w:jc w:val="center"/>
            </w:pPr>
            <w:r>
              <w:t>skyrius</w:t>
            </w:r>
          </w:p>
        </w:tc>
        <w:tc>
          <w:tcPr>
            <w:tcW w:w="18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70C64" w:rsidRDefault="00FB35BD" w:rsidP="00930107">
            <w:pPr>
              <w:jc w:val="center"/>
            </w:pPr>
            <w:r>
              <w:t>Bendrabutis</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Ekspertas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4</w:t>
            </w:r>
          </w:p>
          <w:p w:rsidR="00C70C64" w:rsidRDefault="00FB35BD">
            <w:r>
              <w:t xml:space="preserve"> </w:t>
            </w:r>
          </w:p>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Metodininkas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7</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9</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23</w:t>
            </w:r>
          </w:p>
          <w:p w:rsidR="00C70C64" w:rsidRDefault="00C70C64"/>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9</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Koncertmeisteris</w:t>
            </w:r>
          </w:p>
          <w:p w:rsidR="00C70C64" w:rsidRDefault="00FB35BD">
            <w:pPr>
              <w:spacing w:line="276" w:lineRule="auto"/>
            </w:pPr>
            <w:r>
              <w:t>metodininkas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4</w:t>
            </w:r>
          </w:p>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Vyresnysis</w:t>
            </w:r>
          </w:p>
          <w:p w:rsidR="00C70C64" w:rsidRDefault="00FB35BD">
            <w:pPr>
              <w:spacing w:line="276" w:lineRule="auto"/>
            </w:pPr>
            <w:r>
              <w:t>mokytojas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14</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28</w:t>
            </w:r>
          </w:p>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Vyresnysis</w:t>
            </w:r>
          </w:p>
          <w:p w:rsidR="00C70C64" w:rsidRDefault="00FB35BD">
            <w:pPr>
              <w:spacing w:line="276" w:lineRule="auto"/>
            </w:pPr>
            <w:r>
              <w:t>koncertmeisteris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w:t>
            </w:r>
          </w:p>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Mokytojas</w:t>
            </w:r>
          </w:p>
          <w:p w:rsidR="00C70C64" w:rsidRDefault="00C70C64">
            <w:pPr>
              <w:spacing w:line="276" w:lineRule="auto"/>
            </w:pP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5</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19</w:t>
            </w:r>
          </w:p>
          <w:p w:rsidR="00C70C64" w:rsidRDefault="00C70C64"/>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7</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r>
      <w:tr w:rsidR="00C70C64" w:rsidTr="00930107">
        <w:tc>
          <w:tcPr>
            <w:tcW w:w="22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Vyresnysis</w:t>
            </w:r>
          </w:p>
          <w:p w:rsidR="00C70C64" w:rsidRDefault="00FB35BD">
            <w:pPr>
              <w:spacing w:line="276" w:lineRule="auto"/>
            </w:pPr>
            <w:r>
              <w:t>auklėtojas</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C70C64"/>
        </w:tc>
        <w:tc>
          <w:tcPr>
            <w:tcW w:w="157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 xml:space="preserve"> </w:t>
            </w:r>
          </w:p>
        </w:tc>
        <w:tc>
          <w:tcPr>
            <w:tcW w:w="1843" w:type="dxa"/>
            <w:tcBorders>
              <w:bottom w:val="single" w:sz="8" w:space="0" w:color="000000"/>
              <w:right w:val="single" w:sz="8" w:space="0" w:color="000000"/>
            </w:tcBorders>
            <w:shd w:val="clear" w:color="auto" w:fill="auto"/>
            <w:tcMar>
              <w:top w:w="100" w:type="dxa"/>
              <w:left w:w="100" w:type="dxa"/>
              <w:bottom w:w="100" w:type="dxa"/>
              <w:right w:w="100" w:type="dxa"/>
            </w:tcMar>
          </w:tcPr>
          <w:p w:rsidR="00C70C64" w:rsidRDefault="00FB35BD">
            <w:r>
              <w:t>2</w:t>
            </w:r>
          </w:p>
        </w:tc>
      </w:tr>
    </w:tbl>
    <w:p w:rsidR="00C70C64" w:rsidRDefault="00C70C64">
      <w:pPr>
        <w:jc w:val="both"/>
      </w:pPr>
    </w:p>
    <w:p w:rsidR="00C70C64" w:rsidRDefault="00FB35BD">
      <w:pPr>
        <w:jc w:val="both"/>
        <w:rPr>
          <w:b/>
        </w:rPr>
      </w:pPr>
      <w:r>
        <w:rPr>
          <w:b/>
        </w:rPr>
        <w:t>II. Svarbiausi gimnazijos pasiekimai 2016/2017 mokslo metais.</w:t>
      </w:r>
    </w:p>
    <w:p w:rsidR="00C70C64" w:rsidRDefault="00C70C64">
      <w:pPr>
        <w:jc w:val="both"/>
        <w:rPr>
          <w:b/>
        </w:rPr>
      </w:pPr>
    </w:p>
    <w:p w:rsidR="00C70C64" w:rsidRDefault="00FB35BD">
      <w:pPr>
        <w:jc w:val="both"/>
      </w:pPr>
      <w:r>
        <w:rPr>
          <w:b/>
        </w:rPr>
        <w:t xml:space="preserve"> </w:t>
      </w:r>
      <w:r>
        <w:t>2015-2016 m. m. – 502 mokiniai: (46 pirmokai), įstojo 34 (26 D</w:t>
      </w:r>
      <w:r w:rsidR="004C77B8">
        <w:t>; 8 M), išėjo 50 mokinių (18 D</w:t>
      </w:r>
      <w:r>
        <w:t>; 32 M).</w:t>
      </w:r>
    </w:p>
    <w:p w:rsidR="00C70C64" w:rsidRPr="00F169F8" w:rsidRDefault="00FB35BD">
      <w:pPr>
        <w:jc w:val="both"/>
        <w:rPr>
          <w:sz w:val="22"/>
          <w:szCs w:val="22"/>
        </w:rPr>
      </w:pPr>
      <w:r>
        <w:t xml:space="preserve">2016-2017 m. m. – 499 mokiniai: (46 pirmokai), įstojo 28 (23 D ; 5 M), išėjo 42 mokiniai </w:t>
      </w:r>
      <w:r w:rsidR="004C77B8">
        <w:t>(</w:t>
      </w:r>
      <w:r>
        <w:t>19D; 23</w:t>
      </w:r>
      <w:r w:rsidR="004C77B8">
        <w:t xml:space="preserve"> </w:t>
      </w:r>
      <w:r w:rsidRPr="00F169F8">
        <w:rPr>
          <w:sz w:val="22"/>
          <w:szCs w:val="22"/>
        </w:rPr>
        <w:t>M).</w:t>
      </w:r>
    </w:p>
    <w:p w:rsidR="00C70C64" w:rsidRDefault="00FB35BD">
      <w:pPr>
        <w:jc w:val="both"/>
      </w:pPr>
      <w:r>
        <w:t>20</w:t>
      </w:r>
      <w:r w:rsidR="004C77B8">
        <w:t>17-2018 m. m. -  512 mokinių: (</w:t>
      </w:r>
      <w:r>
        <w:t>45 pirmokai), įstojo 43 (33D; 10M),  išėjo 6 (4D; 2M).</w:t>
      </w:r>
    </w:p>
    <w:p w:rsidR="00C70C64" w:rsidRDefault="00FB35BD">
      <w:pPr>
        <w:jc w:val="both"/>
      </w:pPr>
      <w:r>
        <w:t>Bendrabutyje gyvenantys mokiniai:</w:t>
      </w:r>
    </w:p>
    <w:p w:rsidR="00125BFF" w:rsidRDefault="00FB35BD">
      <w:pPr>
        <w:jc w:val="both"/>
      </w:pPr>
      <w:r>
        <w:t xml:space="preserve">Vilnius –   2, Naujoji Akmenė – 3, Tauragė – 2, Jurbarkas – 1, </w:t>
      </w:r>
      <w:proofErr w:type="spellStart"/>
      <w:r>
        <w:t>Smalininkai</w:t>
      </w:r>
      <w:proofErr w:type="spellEnd"/>
      <w:r>
        <w:t xml:space="preserve"> – 1, Telšiai – 3, Mažeikiai – 3, Plungė –   9, Kartena – 1, Skuodas – 3, Šilutė – 3, Švėkšna – 1, Priekulė – 2, Kretinga – 4, Palanga – 8, Gargždai – </w:t>
      </w:r>
      <w:r w:rsidR="004C77B8">
        <w:t xml:space="preserve"> 3, Endriejavas – 3, Nida – 3 </w:t>
      </w:r>
      <w:r w:rsidR="009722AE">
        <w:t xml:space="preserve">Juodkrantė – </w:t>
      </w:r>
      <w:r>
        <w:t>2,</w:t>
      </w:r>
      <w:r w:rsidR="009722AE">
        <w:t xml:space="preserve"> </w:t>
      </w:r>
      <w:r>
        <w:t>Klaipėdos apskritis -62.</w:t>
      </w:r>
      <w:r w:rsidR="00125BFF">
        <w:t xml:space="preserve"> </w:t>
      </w:r>
    </w:p>
    <w:p w:rsidR="00C70C64" w:rsidRDefault="009722AE">
      <w:pPr>
        <w:jc w:val="both"/>
      </w:pPr>
      <w:r>
        <w:t>Iš viso</w:t>
      </w:r>
      <w:r w:rsidR="00FB35BD">
        <w:t xml:space="preserve"> - 119 (23,2 %) mokinių.</w:t>
      </w:r>
    </w:p>
    <w:p w:rsidR="00C70C64" w:rsidRDefault="00FB35BD">
      <w:pPr>
        <w:jc w:val="both"/>
      </w:pPr>
      <w:r>
        <w:t>1992-2017 m. Gimnaziją baigė 26 abiturientų laidos, 853 mokiniai: 295 muzikantai, 558 dailininkai.</w:t>
      </w:r>
    </w:p>
    <w:p w:rsidR="00C70C64" w:rsidRDefault="00FB35BD">
      <w:pPr>
        <w:jc w:val="both"/>
      </w:pPr>
      <w:r>
        <w:t>I</w:t>
      </w:r>
      <w:r w:rsidR="00125BFF">
        <w:t>š viso studijavo ar studijuoja</w:t>
      </w:r>
      <w:r>
        <w:t xml:space="preserve"> 767 – 89,9% :</w:t>
      </w:r>
    </w:p>
    <w:p w:rsidR="00C70C64" w:rsidRDefault="00FB35BD">
      <w:pPr>
        <w:jc w:val="both"/>
      </w:pPr>
      <w:r>
        <w:t xml:space="preserve">dailę – 433 (77.6 %) VDA - 292,  muziką – 195 (66.1 %) LMTA - 176, kitos studijos – 136 (17.7 %), </w:t>
      </w:r>
      <w:r>
        <w:lastRenderedPageBreak/>
        <w:t>užsienyje – 84 (10.5 %).</w:t>
      </w:r>
    </w:p>
    <w:p w:rsidR="00C70C64" w:rsidRDefault="00FB35BD">
      <w:pPr>
        <w:jc w:val="both"/>
      </w:pPr>
      <w:r>
        <w:t>Biudžeto išlaidų apžvalga:</w:t>
      </w:r>
    </w:p>
    <w:p w:rsidR="00C70C64" w:rsidRDefault="00FB35BD">
      <w:pPr>
        <w:jc w:val="both"/>
      </w:pPr>
      <w:r>
        <w:t>2016 m. biudžet</w:t>
      </w:r>
      <w:r w:rsidR="00125BFF">
        <w:t>as – 2.263.600 €. Tai 270.600 €</w:t>
      </w:r>
      <w:r>
        <w:t xml:space="preserve"> arba 12 % daugiau nei 2015 m.</w:t>
      </w:r>
      <w:r w:rsidR="00125BFF">
        <w:t xml:space="preserve"> (minimali mėnesio alga – 380 €, bazinė mėnesio alga – 35,5 €</w:t>
      </w:r>
      <w:r>
        <w:t>).</w:t>
      </w:r>
    </w:p>
    <w:p w:rsidR="00C70C64" w:rsidRDefault="00FB35BD">
      <w:pPr>
        <w:jc w:val="both"/>
      </w:pPr>
      <w:r>
        <w:t>2017 m. biudžet</w:t>
      </w:r>
      <w:r w:rsidR="00125BFF">
        <w:t xml:space="preserve">as – 2.263.800 €. Tai  200 € </w:t>
      </w:r>
      <w:r>
        <w:t>daugiau nei 2016 m.</w:t>
      </w:r>
      <w:r w:rsidR="00125BFF">
        <w:t xml:space="preserve"> (minimali mėnesio alga – 380 €</w:t>
      </w:r>
      <w:r>
        <w:t xml:space="preserve">, bazinė mėnesio alga – 130,5 </w:t>
      </w:r>
      <w:r w:rsidR="00125BFF">
        <w:t>€</w:t>
      </w:r>
      <w:r>
        <w:t>).</w:t>
      </w:r>
    </w:p>
    <w:p w:rsidR="00C70C64" w:rsidRDefault="00125BFF">
      <w:pPr>
        <w:jc w:val="both"/>
      </w:pPr>
      <w:r>
        <w:t>1.444.800 € 1.481.300 € (36.500 €</w:t>
      </w:r>
      <w:r w:rsidR="00FB35BD">
        <w:t>) buvo išleista darbo užmokesčiui kartu su mokesčiais.</w:t>
      </w:r>
    </w:p>
    <w:p w:rsidR="00C70C64" w:rsidRDefault="00125BFF">
      <w:pPr>
        <w:jc w:val="both"/>
      </w:pPr>
      <w:r>
        <w:t>446.800 € 454.600 €</w:t>
      </w:r>
      <w:r w:rsidR="00FB35BD">
        <w:t xml:space="preserve"> (7.800 € ) buvo sumokėta socialiniam draudimui.</w:t>
      </w:r>
    </w:p>
    <w:p w:rsidR="00C70C64" w:rsidRDefault="00125BFF">
      <w:pPr>
        <w:jc w:val="both"/>
      </w:pPr>
      <w:r>
        <w:t xml:space="preserve">Likusieji 376.000 € </w:t>
      </w:r>
      <w:r w:rsidR="00FB35BD">
        <w:t xml:space="preserve">311.300 € </w:t>
      </w:r>
      <w:r>
        <w:t>(64.700 €</w:t>
      </w:r>
      <w:r w:rsidR="00FB35BD">
        <w:t>) buvo naudojami kitoms išlaidoms ir paslaugoms apmokėti:</w:t>
      </w:r>
    </w:p>
    <w:p w:rsidR="00C70C64" w:rsidRDefault="00125BFF">
      <w:pPr>
        <w:jc w:val="both"/>
      </w:pPr>
      <w:r>
        <w:t>42.000 € (2.800 €</w:t>
      </w:r>
      <w:r w:rsidR="00FB35BD">
        <w:t>) – vaikų maitinimui.</w:t>
      </w:r>
    </w:p>
    <w:p w:rsidR="00C70C64" w:rsidRDefault="00125BFF">
      <w:pPr>
        <w:jc w:val="both"/>
      </w:pPr>
      <w:r>
        <w:t xml:space="preserve">2000 € (200 €)- ryšio paslaugoms </w:t>
      </w:r>
      <w:r w:rsidR="00FB35BD">
        <w:t>(telefonas, internetas).</w:t>
      </w:r>
    </w:p>
    <w:p w:rsidR="00C70C64" w:rsidRDefault="00FB35BD">
      <w:pPr>
        <w:jc w:val="both"/>
      </w:pPr>
      <w:r>
        <w:t>4000 € - spaudiniams (vadovėliams) + labdaros fondas -1976 €. Iš viso – 5976 € (110 €).</w:t>
      </w:r>
    </w:p>
    <w:p w:rsidR="00C70C64" w:rsidRDefault="00FB35BD">
      <w:pPr>
        <w:jc w:val="both"/>
      </w:pPr>
      <w:r>
        <w:t>2500 € (1500 €) - kvalifikacijos kėlimui.</w:t>
      </w:r>
    </w:p>
    <w:p w:rsidR="00C70C64" w:rsidRDefault="00FB35BD">
      <w:pPr>
        <w:jc w:val="both"/>
      </w:pPr>
      <w:r>
        <w:t xml:space="preserve">1000 € (200 </w:t>
      </w:r>
      <w:r w:rsidR="00125BFF">
        <w:t>€)</w:t>
      </w:r>
      <w:r>
        <w:t xml:space="preserve"> - komandiruotėms.</w:t>
      </w:r>
    </w:p>
    <w:p w:rsidR="00C70C64" w:rsidRDefault="00FB35BD">
      <w:pPr>
        <w:jc w:val="both"/>
      </w:pPr>
      <w:r>
        <w:t>64.600 € (900 €) – komunalinėms paslaugoms:</w:t>
      </w:r>
    </w:p>
    <w:p w:rsidR="00C70C64" w:rsidRDefault="00FB35BD">
      <w:pPr>
        <w:jc w:val="both"/>
      </w:pPr>
      <w:r>
        <w:t>50.792 € (295 €) – šildymui kartu su karštu vandeniu.</w:t>
      </w:r>
    </w:p>
    <w:p w:rsidR="00C70C64" w:rsidRDefault="00125BFF">
      <w:pPr>
        <w:jc w:val="both"/>
      </w:pPr>
      <w:r>
        <w:t xml:space="preserve">9.983 € (263 €) – </w:t>
      </w:r>
      <w:r w:rsidR="00FB35BD">
        <w:t>elektrai.</w:t>
      </w:r>
    </w:p>
    <w:p w:rsidR="00C70C64" w:rsidRDefault="00FB35BD">
      <w:pPr>
        <w:jc w:val="both"/>
      </w:pPr>
      <w:r>
        <w:t>3.211 € (1.614 €) - šaltam vandeniui ir nuotėkoms.</w:t>
      </w:r>
    </w:p>
    <w:p w:rsidR="00C70C64" w:rsidRDefault="00125BFF">
      <w:pPr>
        <w:jc w:val="both"/>
      </w:pPr>
      <w:r>
        <w:t xml:space="preserve">2989 € (97 €) </w:t>
      </w:r>
      <w:r w:rsidR="00FB35BD">
        <w:t>- atliekų išvežimui.</w:t>
      </w:r>
    </w:p>
    <w:p w:rsidR="00C70C64" w:rsidRDefault="00FB35BD">
      <w:pPr>
        <w:jc w:val="both"/>
      </w:pPr>
      <w:r>
        <w:t>156 €   - dezinfekcijos paslaugoms.</w:t>
      </w:r>
    </w:p>
    <w:p w:rsidR="00C70C64" w:rsidRDefault="00125BFF">
      <w:pPr>
        <w:jc w:val="both"/>
      </w:pPr>
      <w:r>
        <w:t>630 €</w:t>
      </w:r>
      <w:r w:rsidR="00FB35BD">
        <w:t xml:space="preserve"> - buhalterinės apskaitos kompiuterinės programos aptarnavimui (STEKAS, apskaita, darbuotojų duomenys, tabeliai, atostogų likučių suvedimas).</w:t>
      </w:r>
    </w:p>
    <w:p w:rsidR="00C70C64" w:rsidRDefault="00FB35BD">
      <w:pPr>
        <w:jc w:val="both"/>
      </w:pPr>
      <w:r>
        <w:t>66.000 € (41.800 €)</w:t>
      </w:r>
      <w:r w:rsidR="00125BFF">
        <w:t xml:space="preserve"> </w:t>
      </w:r>
      <w:r>
        <w:t>- ilgalaikio turto remontui (spausdintuvų, pastato  remontui).</w:t>
      </w:r>
    </w:p>
    <w:p w:rsidR="00C70C64" w:rsidRDefault="00FB35BD">
      <w:pPr>
        <w:jc w:val="both"/>
      </w:pPr>
      <w:r>
        <w:t>35.000 € (13.500 €) - prekėms (popieriui, lempoms, kėdėms, valymo priemonėms ir t. t).</w:t>
      </w:r>
    </w:p>
    <w:p w:rsidR="00C70C64" w:rsidRDefault="00FB35BD">
      <w:pPr>
        <w:jc w:val="both"/>
      </w:pPr>
      <w:r>
        <w:t>Gauta papildomų lėšų:</w:t>
      </w:r>
    </w:p>
    <w:p w:rsidR="00C70C64" w:rsidRDefault="00FB35BD">
      <w:pPr>
        <w:jc w:val="both"/>
      </w:pPr>
      <w:proofErr w:type="spellStart"/>
      <w:r>
        <w:t>Rizalito</w:t>
      </w:r>
      <w:proofErr w:type="spellEnd"/>
      <w:r>
        <w:t xml:space="preserve"> remontui – 80.000 €.</w:t>
      </w:r>
    </w:p>
    <w:p w:rsidR="00C70C64" w:rsidRDefault="00FB35BD">
      <w:pPr>
        <w:jc w:val="both"/>
      </w:pPr>
      <w:r>
        <w:t>Ilgalaikio turto remontui – 65.000 €.</w:t>
      </w:r>
    </w:p>
    <w:p w:rsidR="00C70C64" w:rsidRDefault="00FB35BD">
      <w:pPr>
        <w:jc w:val="both"/>
      </w:pPr>
      <w:r>
        <w:t>Prekėms – 16.600 €.</w:t>
      </w:r>
    </w:p>
    <w:p w:rsidR="00C70C64" w:rsidRDefault="00FB35BD">
      <w:pPr>
        <w:jc w:val="both"/>
      </w:pPr>
      <w:r>
        <w:t>Darbo užmokesčiui – 6.900 € (minimaliam atlyginimui).</w:t>
      </w:r>
    </w:p>
    <w:p w:rsidR="00C70C64" w:rsidRDefault="00FB35BD">
      <w:pPr>
        <w:jc w:val="both"/>
      </w:pPr>
      <w:r>
        <w:t>Surinktos pajamos:</w:t>
      </w:r>
    </w:p>
    <w:p w:rsidR="00C70C64" w:rsidRDefault="00FB35BD">
      <w:pPr>
        <w:jc w:val="both"/>
      </w:pPr>
      <w:r>
        <w:t>Už muzikos instrumentų, dailės priemonių priežiūrą - 5000 €.</w:t>
      </w:r>
    </w:p>
    <w:p w:rsidR="00C70C64" w:rsidRDefault="00FB35BD">
      <w:pPr>
        <w:jc w:val="both"/>
      </w:pPr>
      <w:r>
        <w:t>Už menų studijas – 5852 €.</w:t>
      </w:r>
    </w:p>
    <w:p w:rsidR="00C70C64" w:rsidRDefault="00FB35BD">
      <w:pPr>
        <w:jc w:val="both"/>
      </w:pPr>
      <w:r>
        <w:t>Už laikinosios buveinės suteikimą – 6520 €.</w:t>
      </w:r>
    </w:p>
    <w:p w:rsidR="00C70C64" w:rsidRDefault="00FB35BD">
      <w:pPr>
        <w:jc w:val="both"/>
      </w:pPr>
      <w:r>
        <w:t>Už patalpų nuomą (rytų kovų menų, valgyklos) - 5277 €.</w:t>
      </w:r>
    </w:p>
    <w:p w:rsidR="00C70C64" w:rsidRDefault="00FB35BD">
      <w:pPr>
        <w:jc w:val="both"/>
      </w:pPr>
      <w:r>
        <w:t>Iš viso – 22.649 €.</w:t>
      </w:r>
    </w:p>
    <w:p w:rsidR="00C70C64" w:rsidRDefault="00FB35BD">
      <w:pPr>
        <w:jc w:val="both"/>
      </w:pPr>
      <w:r>
        <w:t xml:space="preserve">Išmokėta išeitinių kompensacijų – 15.693 </w:t>
      </w:r>
      <w:r w:rsidR="004D0BBB">
        <w:t xml:space="preserve">€ (Janinai </w:t>
      </w:r>
      <w:proofErr w:type="spellStart"/>
      <w:r w:rsidR="004D0BBB">
        <w:t>Ščeponavi</w:t>
      </w:r>
      <w:r w:rsidR="00205D6B">
        <w:t>čienei</w:t>
      </w:r>
      <w:proofErr w:type="spellEnd"/>
      <w:r w:rsidR="00205D6B">
        <w:t xml:space="preserve">, </w:t>
      </w:r>
      <w:r w:rsidR="004D0BBB">
        <w:t xml:space="preserve">Danutei </w:t>
      </w:r>
      <w:proofErr w:type="spellStart"/>
      <w:r w:rsidR="004D0BBB">
        <w:t>Žitkevičienei</w:t>
      </w:r>
      <w:proofErr w:type="spellEnd"/>
      <w:r w:rsidR="004D0BBB">
        <w:t xml:space="preserve">, Irenai </w:t>
      </w:r>
      <w:proofErr w:type="spellStart"/>
      <w:r w:rsidR="004D0BBB">
        <w:t>Kačenauskaitei</w:t>
      </w:r>
      <w:proofErr w:type="spellEnd"/>
      <w:r w:rsidR="004D0BBB">
        <w:t xml:space="preserve">, </w:t>
      </w:r>
      <w:proofErr w:type="spellStart"/>
      <w:r w:rsidR="004D0BBB">
        <w:t>Efrozinai</w:t>
      </w:r>
      <w:proofErr w:type="spellEnd"/>
      <w:r>
        <w:t xml:space="preserve"> </w:t>
      </w:r>
      <w:proofErr w:type="spellStart"/>
      <w:r>
        <w:t>Mineikienei</w:t>
      </w:r>
      <w:proofErr w:type="spellEnd"/>
      <w:r>
        <w:t>).</w:t>
      </w:r>
    </w:p>
    <w:p w:rsidR="00C70C64" w:rsidRDefault="00FB35BD">
      <w:pPr>
        <w:jc w:val="both"/>
      </w:pPr>
      <w:r>
        <w:t>Kvalifikacijos kėlimas:</w:t>
      </w:r>
    </w:p>
    <w:p w:rsidR="00C70C64" w:rsidRDefault="00125BFF">
      <w:pPr>
        <w:jc w:val="both"/>
      </w:pPr>
      <w:r>
        <w:t xml:space="preserve">Buvo skirta </w:t>
      </w:r>
      <w:r w:rsidR="00FB35BD">
        <w:t>2.500 € (1.500 €).</w:t>
      </w:r>
    </w:p>
    <w:p w:rsidR="00C70C64" w:rsidRDefault="00FB35BD">
      <w:pPr>
        <w:jc w:val="both"/>
      </w:pPr>
      <w:r>
        <w:t>Seminarai: veiklos kokybės išorinis vertinimas (759 €), kas yra gera pamoka (320 €), šiuolaikinių mokinių mokymo psichologiniai ypatumai (344 €). Likusios lėšos išleistos mokytojų, darbuotojų  kvalifikacijos kėlimui įvairiuose kursuose, seminaruose. Vidutiniškai vienam žmogui - 17 € .</w:t>
      </w:r>
    </w:p>
    <w:p w:rsidR="00C70C64" w:rsidRDefault="00FB35BD">
      <w:pPr>
        <w:jc w:val="both"/>
      </w:pPr>
      <w:r>
        <w:t>Komandiruotės:</w:t>
      </w:r>
    </w:p>
    <w:p w:rsidR="00C70C64" w:rsidRDefault="00FB35BD">
      <w:pPr>
        <w:jc w:val="both"/>
      </w:pPr>
      <w:r>
        <w:t>Panaudota 1000 € : buhalterė į Vilnių (ŠMM) vyko 1 kartą su metiniu balansu, direktorius įvairiais klausimais į ŠMM</w:t>
      </w:r>
      <w:r w:rsidR="004D0BBB">
        <w:t xml:space="preserve"> vyko 4 kartus, projektų vad. Asta</w:t>
      </w:r>
      <w:r>
        <w:t xml:space="preserve"> Strumilienė </w:t>
      </w:r>
      <w:r w:rsidR="00205D6B">
        <w:t>3 kartus į Vilnių. Mokytojai: Nijolė</w:t>
      </w:r>
      <w:r>
        <w:t xml:space="preserve"> </w:t>
      </w:r>
      <w:proofErr w:type="spellStart"/>
      <w:r w:rsidR="00205D6B">
        <w:t>Ovsiukienė</w:t>
      </w:r>
      <w:proofErr w:type="spellEnd"/>
      <w:r w:rsidR="00205D6B">
        <w:t xml:space="preserve">, Vidmantas Sadauskas, </w:t>
      </w:r>
      <w:proofErr w:type="spellStart"/>
      <w:r w:rsidR="00205D6B">
        <w:t>Vitalij</w:t>
      </w:r>
      <w:proofErr w:type="spellEnd"/>
      <w:r w:rsidR="00205D6B">
        <w:t xml:space="preserve"> </w:t>
      </w:r>
      <w:proofErr w:type="spellStart"/>
      <w:r w:rsidR="00205D6B">
        <w:t>Posmietnyj</w:t>
      </w:r>
      <w:proofErr w:type="spellEnd"/>
      <w:r w:rsidR="00205D6B">
        <w:t>, Žydr</w:t>
      </w:r>
      <w:r w:rsidR="004209F0">
        <w:t xml:space="preserve">ūnė Jonušienė, Lolita </w:t>
      </w:r>
      <w:proofErr w:type="spellStart"/>
      <w:r w:rsidR="004209F0">
        <w:t>Žoltikova</w:t>
      </w:r>
      <w:proofErr w:type="spellEnd"/>
      <w:r w:rsidR="004209F0">
        <w:t>,</w:t>
      </w:r>
      <w:r w:rsidR="00205D6B">
        <w:t xml:space="preserve"> Žilvinas Gaidys, Antonas Milerius, Elena Čekelienė, Birutė </w:t>
      </w:r>
      <w:proofErr w:type="spellStart"/>
      <w:r w:rsidR="00205D6B">
        <w:t>Buinevičienė</w:t>
      </w:r>
      <w:proofErr w:type="spellEnd"/>
      <w:r w:rsidR="00205D6B">
        <w:t>, Violeta</w:t>
      </w:r>
      <w:r>
        <w:t xml:space="preserve"> Rožytė-</w:t>
      </w:r>
      <w:proofErr w:type="spellStart"/>
      <w:r>
        <w:t>Lubickienė</w:t>
      </w:r>
      <w:proofErr w:type="spellEnd"/>
      <w:r>
        <w:t>, A</w:t>
      </w:r>
      <w:r w:rsidR="00205D6B">
        <w:t>udronius</w:t>
      </w:r>
      <w:r>
        <w:t xml:space="preserve"> Daukšys.</w:t>
      </w:r>
    </w:p>
    <w:p w:rsidR="00C70C64" w:rsidRDefault="00FB35BD">
      <w:pPr>
        <w:jc w:val="both"/>
      </w:pPr>
      <w:r>
        <w:t>Atestacija:</w:t>
      </w:r>
    </w:p>
    <w:p w:rsidR="00C70C64" w:rsidRDefault="00FB35BD">
      <w:pPr>
        <w:jc w:val="both"/>
      </w:pPr>
      <w:r>
        <w:t xml:space="preserve">Programa parengta 3 metams , pagal kurią 2017 m. atestavosi 1 mokytojas (Svetlana </w:t>
      </w:r>
      <w:proofErr w:type="spellStart"/>
      <w:r>
        <w:t>Naujokienė</w:t>
      </w:r>
      <w:proofErr w:type="spellEnd"/>
      <w:r>
        <w:t xml:space="preserve"> – fortepijono vyresnioji mokytoja).</w:t>
      </w:r>
    </w:p>
    <w:p w:rsidR="00C70C64" w:rsidRDefault="00FB35BD">
      <w:pPr>
        <w:jc w:val="both"/>
      </w:pPr>
      <w:r>
        <w:t>Vykdant šią programą, reikėtų apie 4500 €.</w:t>
      </w:r>
    </w:p>
    <w:p w:rsidR="00C70C64" w:rsidRDefault="00FB35BD">
      <w:pPr>
        <w:jc w:val="both"/>
      </w:pPr>
      <w:r>
        <w:lastRenderedPageBreak/>
        <w:t>Iš viso darbuotojų</w:t>
      </w:r>
      <w:r w:rsidR="00125BFF">
        <w:tab/>
      </w:r>
      <w:r w:rsidR="00125BFF">
        <w:tab/>
      </w:r>
      <w:r>
        <w:t>182</w:t>
      </w:r>
    </w:p>
    <w:p w:rsidR="00C70C64" w:rsidRDefault="00125BFF">
      <w:pPr>
        <w:jc w:val="both"/>
      </w:pPr>
      <w:r>
        <w:t>Iš viso pedagogų</w:t>
      </w:r>
      <w:r>
        <w:tab/>
      </w:r>
      <w:r>
        <w:tab/>
      </w:r>
      <w:r w:rsidR="00FB35BD">
        <w:t>143</w:t>
      </w:r>
    </w:p>
    <w:p w:rsidR="00C70C64" w:rsidRDefault="00FB35BD">
      <w:pPr>
        <w:jc w:val="both"/>
      </w:pPr>
      <w:r>
        <w:t>Ekspertų</w:t>
      </w:r>
      <w:r w:rsidR="00125BFF">
        <w:tab/>
      </w:r>
      <w:r w:rsidR="00125BFF">
        <w:tab/>
      </w:r>
      <w:r w:rsidR="00125BFF">
        <w:tab/>
      </w:r>
      <w:r>
        <w:t>4</w:t>
      </w:r>
    </w:p>
    <w:p w:rsidR="00C70C64" w:rsidRDefault="00FB35BD">
      <w:pPr>
        <w:jc w:val="both"/>
      </w:pPr>
      <w:r>
        <w:t>Metodininkų</w:t>
      </w:r>
      <w:r w:rsidR="00125BFF">
        <w:tab/>
      </w:r>
      <w:r w:rsidR="00125BFF">
        <w:tab/>
      </w:r>
      <w:r w:rsidR="00125BFF">
        <w:tab/>
      </w:r>
      <w:r>
        <w:t>48</w:t>
      </w:r>
    </w:p>
    <w:p w:rsidR="00C70C64" w:rsidRDefault="00FB35BD">
      <w:pPr>
        <w:jc w:val="both"/>
      </w:pPr>
      <w:r>
        <w:t>Vyresniųjų mokytojų</w:t>
      </w:r>
      <w:r w:rsidR="00125BFF">
        <w:tab/>
      </w:r>
      <w:r w:rsidR="00125BFF">
        <w:tab/>
      </w:r>
      <w:r>
        <w:t>44</w:t>
      </w:r>
    </w:p>
    <w:p w:rsidR="00C70C64" w:rsidRDefault="00FB35BD">
      <w:pPr>
        <w:jc w:val="both"/>
      </w:pPr>
      <w:r>
        <w:t>Mokytojų</w:t>
      </w:r>
      <w:r w:rsidR="00125BFF">
        <w:tab/>
      </w:r>
      <w:r w:rsidR="00125BFF">
        <w:tab/>
      </w:r>
      <w:r w:rsidR="00125BFF">
        <w:tab/>
      </w:r>
      <w:r>
        <w:t>31</w:t>
      </w:r>
    </w:p>
    <w:p w:rsidR="00C70C64" w:rsidRDefault="00FB35BD">
      <w:pPr>
        <w:jc w:val="both"/>
      </w:pPr>
      <w:proofErr w:type="spellStart"/>
      <w:r>
        <w:t>Konc</w:t>
      </w:r>
      <w:proofErr w:type="spellEnd"/>
      <w:r>
        <w:t xml:space="preserve">. </w:t>
      </w:r>
      <w:r w:rsidR="00596648">
        <w:t>m</w:t>
      </w:r>
      <w:r>
        <w:t>etodininkų</w:t>
      </w:r>
      <w:r w:rsidR="00125BFF">
        <w:tab/>
      </w:r>
      <w:r w:rsidR="00125BFF">
        <w:tab/>
      </w:r>
      <w:r>
        <w:t>4</w:t>
      </w:r>
    </w:p>
    <w:p w:rsidR="00C70C64" w:rsidRDefault="00FB35BD">
      <w:pPr>
        <w:jc w:val="both"/>
      </w:pPr>
      <w:r>
        <w:t xml:space="preserve">Vyresniųjų </w:t>
      </w:r>
      <w:proofErr w:type="spellStart"/>
      <w:r>
        <w:t>konc</w:t>
      </w:r>
      <w:proofErr w:type="spellEnd"/>
      <w:r>
        <w:t>.</w:t>
      </w:r>
      <w:r w:rsidR="00125BFF">
        <w:tab/>
      </w:r>
      <w:r w:rsidR="00125BFF">
        <w:tab/>
      </w:r>
      <w:r>
        <w:t>2</w:t>
      </w:r>
    </w:p>
    <w:p w:rsidR="00C70C64" w:rsidRDefault="00125BFF">
      <w:pPr>
        <w:jc w:val="both"/>
      </w:pPr>
      <w:r>
        <w:t>Vyresniųjų auklėtojų</w:t>
      </w:r>
      <w:r>
        <w:tab/>
      </w:r>
      <w:r>
        <w:tab/>
      </w:r>
      <w:r w:rsidR="00FB35BD">
        <w:t>2</w:t>
      </w:r>
    </w:p>
    <w:p w:rsidR="00C70C64" w:rsidRDefault="00FB35BD">
      <w:pPr>
        <w:jc w:val="both"/>
      </w:pPr>
      <w:r>
        <w:t>Nebedirba gimnazijoje:</w:t>
      </w:r>
    </w:p>
    <w:p w:rsidR="00C70C64" w:rsidRDefault="00FB35BD">
      <w:pPr>
        <w:jc w:val="both"/>
      </w:pPr>
      <w:r>
        <w:t xml:space="preserve">Valentina Žemaitienė, Janina </w:t>
      </w:r>
      <w:proofErr w:type="spellStart"/>
      <w:r>
        <w:t>Ščeponavičienė</w:t>
      </w:r>
      <w:proofErr w:type="spellEnd"/>
      <w:r>
        <w:t xml:space="preserve">, Danutė </w:t>
      </w:r>
      <w:proofErr w:type="spellStart"/>
      <w:r>
        <w:t>Žitkevičienė</w:t>
      </w:r>
      <w:proofErr w:type="spellEnd"/>
      <w:r>
        <w:t xml:space="preserve">, Irena </w:t>
      </w:r>
      <w:proofErr w:type="spellStart"/>
      <w:r>
        <w:t>Kačenauskaitė</w:t>
      </w:r>
      <w:proofErr w:type="spellEnd"/>
      <w:r>
        <w:t xml:space="preserve">, Jurgis Barakauskas, </w:t>
      </w:r>
      <w:proofErr w:type="spellStart"/>
      <w:r>
        <w:t>Efrozina</w:t>
      </w:r>
      <w:proofErr w:type="spellEnd"/>
      <w:r>
        <w:t xml:space="preserve"> </w:t>
      </w:r>
      <w:proofErr w:type="spellStart"/>
      <w:r>
        <w:t>Mineikienė</w:t>
      </w:r>
      <w:proofErr w:type="spellEnd"/>
      <w:r>
        <w:t>.</w:t>
      </w:r>
    </w:p>
    <w:p w:rsidR="00C70C64" w:rsidRDefault="00FB35BD">
      <w:pPr>
        <w:jc w:val="both"/>
      </w:pPr>
      <w:r>
        <w:t>Nauji darbuotojai:</w:t>
      </w:r>
    </w:p>
    <w:p w:rsidR="00C70C64" w:rsidRDefault="00FB35BD">
      <w:pPr>
        <w:jc w:val="both"/>
      </w:pPr>
      <w:r>
        <w:t xml:space="preserve">Renata Švobaitė, Daiva </w:t>
      </w:r>
      <w:proofErr w:type="spellStart"/>
      <w:r>
        <w:t>Ignatavičienė</w:t>
      </w:r>
      <w:proofErr w:type="spellEnd"/>
      <w:r>
        <w:t xml:space="preserve">, Loreta </w:t>
      </w:r>
      <w:proofErr w:type="spellStart"/>
      <w:r>
        <w:t>Baukienė</w:t>
      </w:r>
      <w:proofErr w:type="spellEnd"/>
      <w:r>
        <w:t xml:space="preserve">, Laimutė </w:t>
      </w:r>
      <w:proofErr w:type="spellStart"/>
      <w:r>
        <w:t>Tupienė</w:t>
      </w:r>
      <w:proofErr w:type="spellEnd"/>
      <w:r>
        <w:t xml:space="preserve">, Karolis </w:t>
      </w:r>
      <w:proofErr w:type="spellStart"/>
      <w:r>
        <w:t>Žioltikovas</w:t>
      </w:r>
      <w:proofErr w:type="spellEnd"/>
      <w:r>
        <w:t xml:space="preserve">, Audronė Daukšienė, Dainius Žilinskas, Lina Marija Domarkaitė, Renata </w:t>
      </w:r>
      <w:proofErr w:type="spellStart"/>
      <w:r>
        <w:t>Šimulionienė</w:t>
      </w:r>
      <w:proofErr w:type="spellEnd"/>
      <w:r>
        <w:t>.</w:t>
      </w:r>
    </w:p>
    <w:p w:rsidR="00C70C64" w:rsidRDefault="00FB35BD">
      <w:pPr>
        <w:jc w:val="both"/>
      </w:pPr>
      <w:r>
        <w:t>Investiciniai projektai:</w:t>
      </w:r>
    </w:p>
    <w:p w:rsidR="00C70C64" w:rsidRDefault="00FB35BD">
      <w:pPr>
        <w:jc w:val="both"/>
      </w:pPr>
      <w:r>
        <w:t>2016 m. -  stogo avarinės būklės likvidavimas – 200.000 €.</w:t>
      </w:r>
    </w:p>
    <w:p w:rsidR="00C70C64" w:rsidRDefault="00FB35BD">
      <w:pPr>
        <w:jc w:val="both"/>
      </w:pPr>
      <w:r>
        <w:t xml:space="preserve">2017 m. - Gedminų dvaro </w:t>
      </w:r>
      <w:proofErr w:type="spellStart"/>
      <w:r>
        <w:t>rizalito</w:t>
      </w:r>
      <w:proofErr w:type="spellEnd"/>
      <w:r>
        <w:t xml:space="preserve"> avarinės būklės likvidavimas – 111.497 €.</w:t>
      </w:r>
    </w:p>
    <w:p w:rsidR="00C70C64" w:rsidRDefault="00FB35BD">
      <w:pPr>
        <w:jc w:val="both"/>
      </w:pPr>
      <w:r>
        <w:t>Projektai:</w:t>
      </w:r>
    </w:p>
    <w:p w:rsidR="00C70C64" w:rsidRDefault="00FB35BD">
      <w:pPr>
        <w:jc w:val="both"/>
      </w:pPr>
      <w:r>
        <w:t>Mokykla – Europos parlamento ambasadorė.</w:t>
      </w:r>
    </w:p>
    <w:p w:rsidR="00C70C64" w:rsidRDefault="00FB35BD">
      <w:pPr>
        <w:jc w:val="both"/>
      </w:pPr>
      <w:r>
        <w:t>Mokyklų aprūpinimas gamtos ir technologinių mokslų priemonėmis.</w:t>
      </w:r>
    </w:p>
    <w:p w:rsidR="00C70C64" w:rsidRDefault="00FB35BD">
      <w:pPr>
        <w:jc w:val="both"/>
      </w:pPr>
      <w:r>
        <w:t>Ikimokyklinio ir bendrojo ugdymo mokyklų veiklos tobulinimas (bendrojo ugdymo kokybės gerinimas telkiant gimnazijos bendruomenę).</w:t>
      </w:r>
    </w:p>
    <w:p w:rsidR="00C70C64" w:rsidRDefault="00FB35BD">
      <w:pPr>
        <w:jc w:val="both"/>
      </w:pPr>
      <w:r>
        <w:t>Atlikti darbai, pirkimai 2017 m.</w:t>
      </w:r>
    </w:p>
    <w:p w:rsidR="00C70C64" w:rsidRDefault="00FB35BD">
      <w:pPr>
        <w:jc w:val="both"/>
      </w:pPr>
      <w:r>
        <w:t>Suremontuota: įėjimas, dvaro I-</w:t>
      </w:r>
      <w:proofErr w:type="spellStart"/>
      <w:r>
        <w:t>ojo</w:t>
      </w:r>
      <w:proofErr w:type="spellEnd"/>
      <w:r>
        <w:t xml:space="preserve"> aukšto koridorius, 26, 210, 216, 326 klasės, laiptinė ir koridorius į valgyklą, lietaus surinkimo vamzdžiai, durys į bendrabučio koridorių ir grindys, 3 tualetai (4, 11 kl., III dvaro aukšte), fasadinės pusės šaligatviai, kanalizacijos vamzdynas I a. Apšiltintas pastatas, išplauta kanalizacija.</w:t>
      </w:r>
    </w:p>
    <w:p w:rsidR="00C70C64" w:rsidRDefault="00FB35BD">
      <w:pPr>
        <w:jc w:val="both"/>
      </w:pPr>
      <w:r>
        <w:t>Įrengta: dvaro, fojė, vargonų salės, lauko apšvietimas, iškaba, signalizacija, skelbimų lentos.</w:t>
      </w:r>
    </w:p>
    <w:p w:rsidR="00C70C64" w:rsidRDefault="00FB35BD">
      <w:pPr>
        <w:jc w:val="both"/>
      </w:pPr>
      <w:r>
        <w:t>Nupirkta: mokyklinės spintos -</w:t>
      </w:r>
      <w:r w:rsidR="00205D6B">
        <w:t xml:space="preserve"> </w:t>
      </w:r>
      <w:r>
        <w:t>210, 216, 317, 322, suolai -</w:t>
      </w:r>
      <w:r w:rsidR="00205D6B">
        <w:t xml:space="preserve"> </w:t>
      </w:r>
      <w:r>
        <w:t>216, 317, mokytojo stalai – 40, 216, 317, 323, rašomoji lenta – 26, projektoriai – 10, 22, 23, 27, 42, 114, 116, 121, 219, 234, 319, 323, kopijavimo aparatai – 2 vnt., stalai į bendrabutį -</w:t>
      </w:r>
      <w:r w:rsidR="00205D6B">
        <w:t xml:space="preserve"> </w:t>
      </w:r>
      <w:r>
        <w:t>87 vnt., kompiuteriai -</w:t>
      </w:r>
      <w:r w:rsidR="00205D6B">
        <w:t xml:space="preserve"> </w:t>
      </w:r>
      <w:r>
        <w:t>10 vnt., rankšluosčiai, paklodės -</w:t>
      </w:r>
      <w:r w:rsidR="00205D6B">
        <w:t xml:space="preserve"> </w:t>
      </w:r>
      <w:r>
        <w:t>300 vnt.</w:t>
      </w:r>
    </w:p>
    <w:p w:rsidR="00C70C64" w:rsidRDefault="00FB35BD">
      <w:pPr>
        <w:jc w:val="both"/>
      </w:pPr>
      <w:r>
        <w:t>Suremontuota, įrengta, nupirkta iš viso:</w:t>
      </w:r>
    </w:p>
    <w:p w:rsidR="00C70C64" w:rsidRDefault="00FB35BD">
      <w:pPr>
        <w:jc w:val="both"/>
      </w:pPr>
      <w:r>
        <w:t>iš mokyklos biudžeto – 88.080 €.</w:t>
      </w:r>
    </w:p>
    <w:p w:rsidR="00C70C64" w:rsidRDefault="00FB35BD">
      <w:pPr>
        <w:jc w:val="both"/>
      </w:pPr>
      <w:r>
        <w:t>iš La</w:t>
      </w:r>
      <w:r w:rsidR="00205D6B">
        <w:t>bdaros ir paramos fondo – 1.884</w:t>
      </w:r>
      <w:r>
        <w:t xml:space="preserve"> €.</w:t>
      </w:r>
    </w:p>
    <w:p w:rsidR="00C70C64" w:rsidRDefault="00FB35BD">
      <w:pPr>
        <w:jc w:val="both"/>
      </w:pPr>
      <w:r>
        <w:t>Vadovėlių už 2017 m. gauta iš viso: 732 vnt. (2016-672 vnt.)</w:t>
      </w:r>
      <w:r w:rsidR="00205D6B">
        <w:t xml:space="preserve"> </w:t>
      </w:r>
      <w:r>
        <w:t>-</w:t>
      </w:r>
      <w:r w:rsidR="00205D6B">
        <w:t xml:space="preserve"> 5836,39 €. (2016-6177,14 €</w:t>
      </w:r>
      <w:r>
        <w:t>). Iš jų:</w:t>
      </w:r>
    </w:p>
    <w:p w:rsidR="00C70C64" w:rsidRDefault="00FB35BD">
      <w:pPr>
        <w:jc w:val="both"/>
      </w:pPr>
      <w:r>
        <w:t>iš mokyklos biudžeto gauta 505 vnt. -</w:t>
      </w:r>
      <w:r w:rsidR="00205D6B">
        <w:t xml:space="preserve"> 4249,74</w:t>
      </w:r>
      <w:r>
        <w:t xml:space="preserve"> €. </w:t>
      </w:r>
    </w:p>
    <w:p w:rsidR="00C70C64" w:rsidRDefault="00FB35BD">
      <w:pPr>
        <w:jc w:val="both"/>
      </w:pPr>
      <w:r>
        <w:t>iš labdaros ir paramos fondo gauta 227 vnt.</w:t>
      </w:r>
      <w:r w:rsidR="00205D6B">
        <w:t xml:space="preserve"> </w:t>
      </w:r>
      <w:r>
        <w:t>-</w:t>
      </w:r>
      <w:r w:rsidR="00205D6B">
        <w:t xml:space="preserve"> </w:t>
      </w:r>
      <w:r>
        <w:t>1586,65 €.</w:t>
      </w:r>
    </w:p>
    <w:p w:rsidR="00C70C64" w:rsidRDefault="00FB35BD">
      <w:pPr>
        <w:jc w:val="both"/>
      </w:pPr>
      <w:r>
        <w:t>Aktualu: mokinių nubyrėjimo problema, vidaus darbo tvarkos taisyklės, mokytojų dalyvavimas miesto, respublikos, tarptautiniuose projektuose, koncertų, gimnazijos renginių lankymas,</w:t>
      </w:r>
      <w:r w:rsidR="00344869">
        <w:t xml:space="preserve"> </w:t>
      </w:r>
      <w:r>
        <w:t>tvarkos, investiciniai projektai, gimnazijos 35-metis.</w:t>
      </w:r>
    </w:p>
    <w:p w:rsidR="00C70C64" w:rsidRPr="009319E9" w:rsidRDefault="00C70C64">
      <w:pPr>
        <w:jc w:val="both"/>
        <w:rPr>
          <w:color w:val="auto"/>
        </w:rPr>
      </w:pPr>
    </w:p>
    <w:p w:rsidR="00C70C64" w:rsidRDefault="00FB35BD">
      <w:pPr>
        <w:jc w:val="both"/>
        <w:rPr>
          <w:b/>
        </w:rPr>
      </w:pPr>
      <w:r>
        <w:rPr>
          <w:b/>
        </w:rPr>
        <w:t>Bendrojo ugdymo skyriaus pasiekimai.</w:t>
      </w:r>
    </w:p>
    <w:p w:rsidR="00A514D7" w:rsidRDefault="00A514D7">
      <w:pPr>
        <w:jc w:val="both"/>
        <w:rPr>
          <w:b/>
        </w:rPr>
      </w:pPr>
    </w:p>
    <w:p w:rsidR="00C70C64" w:rsidRDefault="00FB35BD">
      <w:pPr>
        <w:ind w:firstLine="720"/>
        <w:jc w:val="both"/>
      </w:pPr>
      <w:r>
        <w:t>2016</w:t>
      </w:r>
      <w:r w:rsidR="009319E9">
        <w:t xml:space="preserve"> </w:t>
      </w:r>
      <w:r>
        <w:t>-</w:t>
      </w:r>
      <w:r w:rsidR="009319E9">
        <w:t xml:space="preserve"> </w:t>
      </w:r>
      <w:r>
        <w:t>2017 m.</w:t>
      </w:r>
      <w:r w:rsidR="009319E9">
        <w:t xml:space="preserve"> </w:t>
      </w:r>
      <w:r>
        <w:t>m. pažangumas 100 procentų. Labai gerai mokslo metus baigė 38 mokiniai iš 5</w:t>
      </w:r>
      <w:r w:rsidR="009319E9">
        <w:t xml:space="preserve"> </w:t>
      </w:r>
      <w:r>
        <w:t>-</w:t>
      </w:r>
      <w:r w:rsidR="009319E9">
        <w:t xml:space="preserve"> </w:t>
      </w:r>
      <w:r>
        <w:t>12 klasių, vien dešimtukais 6 mokinės. Sukurtas Bendrųjų dalykų pažangos ir pasiekimų vertinimo tvarkos aprašas. Atlikta 2016/17 m.</w:t>
      </w:r>
      <w:r w:rsidR="009319E9">
        <w:t xml:space="preserve"> m. ugdymo rezultatų</w:t>
      </w:r>
      <w:r>
        <w:t xml:space="preserve"> lyginamoji analizė ir aptarta metodinės tarybos, mokytojų tarybos posėdžiuose. Atlikti 2 klasių lietuvių kalbos ir matematikos, 4 klasių lietuvių kalbos, matematikos ir pasaulio pažinimo, 8 kl. lietuvių kalbos, matematikos, istorijos ir gamtos mokslų standartizuoti testai ir išanalizuoti rezultatai metodinėse grupėse, metodinės, mokytojų tarybos posėdyje. Standartizuotų 4-tokų lietuvių kalbos ir matematikos, 8</w:t>
      </w:r>
      <w:r w:rsidR="009319E9">
        <w:t xml:space="preserve"> </w:t>
      </w:r>
      <w:r>
        <w:t xml:space="preserve">- </w:t>
      </w:r>
      <w:proofErr w:type="spellStart"/>
      <w:r>
        <w:t>tokų</w:t>
      </w:r>
      <w:proofErr w:type="spellEnd"/>
      <w:r>
        <w:t xml:space="preserve"> testų </w:t>
      </w:r>
      <w:r>
        <w:lastRenderedPageBreak/>
        <w:t>lietuvių kalbos, istorijos, matematikos aukštesnis už respublikos vidurkį.</w:t>
      </w:r>
    </w:p>
    <w:p w:rsidR="00C70C64" w:rsidRDefault="00FB35BD">
      <w:pPr>
        <w:ind w:firstLine="720"/>
        <w:jc w:val="both"/>
      </w:pPr>
      <w:r>
        <w:t>Bendrųjų dalykų mokytojai 2017 metais kėlė kvalifikaciją, dalyvaudami 109 dalykiniuose, psichologiniuose seminaruose individualiai ir kartu gimnazijoje organizuotame seminare „Mokyklos veiklos kokybės išorinio vertinimo praktiniai aspektai“. Dalijosi gerąja patirtimi su gimnazijos bendruomene ir miesto mokytojais pačių organizuotoje metodinėje praktinėje konferencijoje „Efektyvus bendradarbiavimas su tėvais – saugus ir motyvuotas mokinys“.</w:t>
      </w:r>
    </w:p>
    <w:p w:rsidR="00C70C64" w:rsidRDefault="00FB35BD">
      <w:pPr>
        <w:ind w:firstLine="720"/>
        <w:jc w:val="both"/>
      </w:pPr>
      <w:r>
        <w:t>Bendrųjų dalykų mokytoja</w:t>
      </w:r>
      <w:r w:rsidR="009319E9">
        <w:t>i vedė 45 atviras (integruotas)</w:t>
      </w:r>
      <w:r>
        <w:t xml:space="preserve"> pamokas (pradinių</w:t>
      </w:r>
      <w:r w:rsidR="009319E9">
        <w:t xml:space="preserve"> kl. - 11; gamtos ir tiksliųjų mokslų </w:t>
      </w:r>
      <w:r w:rsidR="00746D25">
        <w:t xml:space="preserve">- 11, </w:t>
      </w:r>
      <w:r>
        <w:t>užsie</w:t>
      </w:r>
      <w:r w:rsidR="009319E9">
        <w:t xml:space="preserve">nio kalbos - 7, socialinių mokslų </w:t>
      </w:r>
      <w:r>
        <w:t>- 16).</w:t>
      </w:r>
    </w:p>
    <w:p w:rsidR="00C70C64" w:rsidRDefault="009319E9">
      <w:pPr>
        <w:jc w:val="both"/>
      </w:pPr>
      <w:r>
        <w:t>Ypač aktyvūs bendrųjų</w:t>
      </w:r>
      <w:r w:rsidR="00FB35BD">
        <w:t xml:space="preserve"> dalykų mokytojai buvo rengdami ir dalyvaudami 25 projektuose gimnazijoje, 16 miesto ir 24 respublikiniuose projektuose. Vyko tiksliųjų ir gamtos mokslų inicijuotas ir organizuotas integruotas projektas - sveikos gyvensenos savaitė „Žmogus ir aplinka“, Sporto, Gerumo savaitės, pradinių klasių mokytojų organizuotas kultūrinis projektas gimnazijos bendruomenei „Šv. Martyno diena“.</w:t>
      </w:r>
    </w:p>
    <w:p w:rsidR="00C70C64" w:rsidRDefault="00FB35BD" w:rsidP="009319E9">
      <w:pPr>
        <w:ind w:firstLine="709"/>
        <w:jc w:val="both"/>
      </w:pPr>
      <w:r>
        <w:t xml:space="preserve">Klaipėdos m. Lietuvių kalbos ir literatūros (9-12 kl.) olimpiadoje Evelina </w:t>
      </w:r>
      <w:proofErr w:type="spellStart"/>
      <w:r>
        <w:t>Žemeikytė</w:t>
      </w:r>
      <w:proofErr w:type="spellEnd"/>
      <w:r>
        <w:t xml:space="preserve">, 11 a kl. ir Saulė </w:t>
      </w:r>
      <w:proofErr w:type="spellStart"/>
      <w:r>
        <w:t>Pukinskaitė</w:t>
      </w:r>
      <w:proofErr w:type="spellEnd"/>
      <w:r>
        <w:t>, 9b kl.  peln</w:t>
      </w:r>
      <w:r w:rsidR="009319E9">
        <w:t>ė I-</w:t>
      </w:r>
      <w:proofErr w:type="spellStart"/>
      <w:r w:rsidR="009319E9">
        <w:t>ąją</w:t>
      </w:r>
      <w:proofErr w:type="spellEnd"/>
      <w:r w:rsidR="009319E9">
        <w:t xml:space="preserve"> vietą (mokyt. Nijolė </w:t>
      </w:r>
      <w:proofErr w:type="spellStart"/>
      <w:r w:rsidR="009319E9">
        <w:t>Šilerienė</w:t>
      </w:r>
      <w:proofErr w:type="spellEnd"/>
      <w:r w:rsidR="009319E9">
        <w:t xml:space="preserve"> ir Sigita</w:t>
      </w:r>
      <w:r>
        <w:t xml:space="preserve"> </w:t>
      </w:r>
      <w:proofErr w:type="spellStart"/>
      <w:r>
        <w:t>Brazienė</w:t>
      </w:r>
      <w:proofErr w:type="spellEnd"/>
      <w:r>
        <w:t xml:space="preserve">), Gabrielė </w:t>
      </w:r>
      <w:proofErr w:type="spellStart"/>
      <w:r>
        <w:t>Arlauskaitė</w:t>
      </w:r>
      <w:proofErr w:type="spellEnd"/>
      <w:r>
        <w:t>, 10</w:t>
      </w:r>
      <w:r w:rsidR="009319E9">
        <w:t xml:space="preserve"> a kl. – III-</w:t>
      </w:r>
      <w:proofErr w:type="spellStart"/>
      <w:r w:rsidR="009319E9">
        <w:t>ąją</w:t>
      </w:r>
      <w:proofErr w:type="spellEnd"/>
      <w:r w:rsidR="009319E9">
        <w:t xml:space="preserve"> vietą (mokyt. Vilija</w:t>
      </w:r>
      <w:r>
        <w:t xml:space="preserve"> </w:t>
      </w:r>
      <w:proofErr w:type="spellStart"/>
      <w:r>
        <w:t>Sabutienė</w:t>
      </w:r>
      <w:proofErr w:type="spellEnd"/>
      <w:r>
        <w:t>) .Klaipėdos m. pagri</w:t>
      </w:r>
      <w:r w:rsidR="00BA0DBD">
        <w:t xml:space="preserve">ndinių mokyklų lietuvių kalbos </w:t>
      </w:r>
      <w:r>
        <w:t xml:space="preserve">ir dorinio ugdymo (etika) olimpiadose Milda </w:t>
      </w:r>
      <w:proofErr w:type="spellStart"/>
      <w:r>
        <w:t>Bėkšaitė</w:t>
      </w:r>
      <w:proofErr w:type="spellEnd"/>
      <w:r>
        <w:t>, 6 a kl., pelnė III-</w:t>
      </w:r>
      <w:proofErr w:type="spellStart"/>
      <w:r>
        <w:t>ąją</w:t>
      </w:r>
      <w:proofErr w:type="spellEnd"/>
      <w:r>
        <w:t xml:space="preserve"> vietą (</w:t>
      </w:r>
      <w:r w:rsidR="00BA0DBD">
        <w:t xml:space="preserve">mokyt. Nijolė </w:t>
      </w:r>
      <w:proofErr w:type="spellStart"/>
      <w:r w:rsidR="00BA0DBD">
        <w:t>Šilerienė</w:t>
      </w:r>
      <w:proofErr w:type="spellEnd"/>
      <w:r w:rsidR="00BA0DBD">
        <w:t xml:space="preserve"> ir Jadvyga</w:t>
      </w:r>
      <w:r>
        <w:t xml:space="preserve"> </w:t>
      </w:r>
      <w:proofErr w:type="spellStart"/>
      <w:r>
        <w:t>Ogintienė</w:t>
      </w:r>
      <w:proofErr w:type="spellEnd"/>
      <w:r>
        <w:t xml:space="preserve">). Evelina </w:t>
      </w:r>
      <w:proofErr w:type="spellStart"/>
      <w:r>
        <w:t>Žemeikytė</w:t>
      </w:r>
      <w:proofErr w:type="spellEnd"/>
      <w:r>
        <w:t>, 11 a kl., Klaipėdos  m. mokinių istorijos olimpiadoj</w:t>
      </w:r>
      <w:r w:rsidR="00BA0DBD">
        <w:t>e užėmė III-</w:t>
      </w:r>
      <w:proofErr w:type="spellStart"/>
      <w:r w:rsidR="00BA0DBD">
        <w:t>ąją</w:t>
      </w:r>
      <w:proofErr w:type="spellEnd"/>
      <w:r w:rsidR="00BA0DBD">
        <w:t xml:space="preserve"> vietą (mokyt. Justina</w:t>
      </w:r>
      <w:r>
        <w:t xml:space="preserve"> </w:t>
      </w:r>
      <w:proofErr w:type="spellStart"/>
      <w:r>
        <w:t>Petreikienė</w:t>
      </w:r>
      <w:proofErr w:type="spellEnd"/>
      <w:r>
        <w:t>). Klaipėdos m. bendrojo ugdymo mokyklų 7 klasių m</w:t>
      </w:r>
      <w:r w:rsidR="00BA0DBD">
        <w:t>okinių anglų kalbos olimpiadoje</w:t>
      </w:r>
      <w:r>
        <w:t xml:space="preserve"> Marija Vainoriūtė, 7 a kl. </w:t>
      </w:r>
      <w:r w:rsidR="00BA0DBD">
        <w:t>užėmė  III-</w:t>
      </w:r>
      <w:proofErr w:type="spellStart"/>
      <w:r w:rsidR="00BA0DBD">
        <w:t>ąją</w:t>
      </w:r>
      <w:proofErr w:type="spellEnd"/>
      <w:r w:rsidR="00BA0DBD">
        <w:t xml:space="preserve"> vietą  (mokyt. Asta</w:t>
      </w:r>
      <w:r>
        <w:t xml:space="preserve"> </w:t>
      </w:r>
      <w:proofErr w:type="spellStart"/>
      <w:r>
        <w:t>Bambalienė</w:t>
      </w:r>
      <w:proofErr w:type="spellEnd"/>
      <w:r>
        <w:t>)</w:t>
      </w:r>
      <w:r w:rsidR="00F10E3B">
        <w:t>.</w:t>
      </w:r>
    </w:p>
    <w:p w:rsidR="00C70C64" w:rsidRDefault="00FB35BD">
      <w:pPr>
        <w:jc w:val="both"/>
      </w:pPr>
      <w:r>
        <w:t xml:space="preserve">Klaipėdos m. 7-8 kl. mokinių rusų (užsienio) kalbos olimpiadoje Sabina </w:t>
      </w:r>
      <w:proofErr w:type="spellStart"/>
      <w:r>
        <w:t>Vainoraitė</w:t>
      </w:r>
      <w:proofErr w:type="spellEnd"/>
      <w:r>
        <w:t>, 8 b kl</w:t>
      </w:r>
      <w:r w:rsidR="00F10E3B">
        <w:t>. pelnė III-</w:t>
      </w:r>
      <w:proofErr w:type="spellStart"/>
      <w:r w:rsidR="00F10E3B">
        <w:t>ąją</w:t>
      </w:r>
      <w:proofErr w:type="spellEnd"/>
      <w:r w:rsidR="00F10E3B">
        <w:t xml:space="preserve"> vietą (mokyt. Diana</w:t>
      </w:r>
      <w:r>
        <w:t xml:space="preserve"> </w:t>
      </w:r>
      <w:proofErr w:type="spellStart"/>
      <w:r>
        <w:t>Gedvilienė</w:t>
      </w:r>
      <w:proofErr w:type="spellEnd"/>
      <w:r>
        <w:t xml:space="preserve">).49-ajame Lietuvos mokinių jaunųjų filologų konkurso Klaipėdos m. etape Liepa </w:t>
      </w:r>
      <w:proofErr w:type="spellStart"/>
      <w:r>
        <w:t>Vozgirdaitė</w:t>
      </w:r>
      <w:proofErr w:type="spellEnd"/>
      <w:r>
        <w:t xml:space="preserve">, 9 a kl., </w:t>
      </w:r>
      <w:r w:rsidR="00F10E3B">
        <w:t xml:space="preserve">tapo laureate (proza) (mokyt. Vilija </w:t>
      </w:r>
      <w:proofErr w:type="spellStart"/>
      <w:r w:rsidR="00F10E3B">
        <w:t>Sabutienė</w:t>
      </w:r>
      <w:proofErr w:type="spellEnd"/>
      <w:r w:rsidR="00F10E3B">
        <w:t>)</w:t>
      </w:r>
      <w:r>
        <w:t xml:space="preserve">. Edita </w:t>
      </w:r>
      <w:proofErr w:type="spellStart"/>
      <w:r>
        <w:t>Semionovaitė</w:t>
      </w:r>
      <w:proofErr w:type="spellEnd"/>
      <w:r>
        <w:t>, 10 b kl., XXIV Lietuvos mokinių rusų (užsienio) kalbos olimpiadoje Klaipėdos miesto etape užėmė II-</w:t>
      </w:r>
      <w:proofErr w:type="spellStart"/>
      <w:r>
        <w:t>ąją</w:t>
      </w:r>
      <w:proofErr w:type="spellEnd"/>
      <w:r>
        <w:t xml:space="preserve"> vietą, o respublikinėje olimpiadoje pelnė Pagyrimo raštą už</w:t>
      </w:r>
      <w:r w:rsidR="00F10E3B">
        <w:t xml:space="preserve"> puikų testo atlikimą (mokyt. Diana</w:t>
      </w:r>
      <w:r>
        <w:t xml:space="preserve"> </w:t>
      </w:r>
      <w:proofErr w:type="spellStart"/>
      <w:r>
        <w:t>Gedvilienė</w:t>
      </w:r>
      <w:proofErr w:type="spellEnd"/>
      <w:r>
        <w:t>). Klaipėdos m. ir regiono 9</w:t>
      </w:r>
      <w:r w:rsidR="00F10E3B">
        <w:t xml:space="preserve"> </w:t>
      </w:r>
      <w:r>
        <w:t>-</w:t>
      </w:r>
      <w:r w:rsidR="00F10E3B">
        <w:t xml:space="preserve"> </w:t>
      </w:r>
      <w:r>
        <w:t xml:space="preserve">11 kl. mokinių konkurse- viktorinoje „Noriu būti sveikas“ Alina </w:t>
      </w:r>
      <w:proofErr w:type="spellStart"/>
      <w:r>
        <w:t>Cvetkova</w:t>
      </w:r>
      <w:proofErr w:type="spellEnd"/>
      <w:r>
        <w:t xml:space="preserve">, Austėja Aukštuolytė, Emilija </w:t>
      </w:r>
      <w:proofErr w:type="spellStart"/>
      <w:r>
        <w:t>Bistrubytė</w:t>
      </w:r>
      <w:proofErr w:type="spellEnd"/>
      <w:r>
        <w:t xml:space="preserve">, 10 b kl. Ieva </w:t>
      </w:r>
      <w:proofErr w:type="spellStart"/>
      <w:r>
        <w:t>Palubeckytė</w:t>
      </w:r>
      <w:proofErr w:type="spellEnd"/>
      <w:r>
        <w:t xml:space="preserve"> ir Laura </w:t>
      </w:r>
      <w:proofErr w:type="spellStart"/>
      <w:r>
        <w:t>Jurkaitytė</w:t>
      </w:r>
      <w:proofErr w:type="spellEnd"/>
      <w:r>
        <w:t>, 11 b kl., užėmė I-</w:t>
      </w:r>
      <w:proofErr w:type="spellStart"/>
      <w:r>
        <w:t>ąją</w:t>
      </w:r>
      <w:proofErr w:type="spellEnd"/>
      <w:r>
        <w:t xml:space="preserve"> vietą ( mokyt. B. Buikienė). Respublikinėje Lietuvių kalbos ir literatūros olimpiadoje Lietuvos ir užsienio lietuviškų mokyklų mokiniams Evelina </w:t>
      </w:r>
      <w:proofErr w:type="spellStart"/>
      <w:r>
        <w:t>Žemeikytė</w:t>
      </w:r>
      <w:proofErr w:type="spellEnd"/>
      <w:r>
        <w:t>, 11 a kl</w:t>
      </w:r>
      <w:r w:rsidR="00F10E3B">
        <w:t>. užėmė III-</w:t>
      </w:r>
      <w:proofErr w:type="spellStart"/>
      <w:r w:rsidR="00F10E3B">
        <w:t>ąją</w:t>
      </w:r>
      <w:proofErr w:type="spellEnd"/>
      <w:r w:rsidR="00F10E3B">
        <w:t xml:space="preserve"> vietą (mokyt. Nijolė</w:t>
      </w:r>
      <w:r>
        <w:t xml:space="preserve"> </w:t>
      </w:r>
      <w:proofErr w:type="spellStart"/>
      <w:r>
        <w:t>Šilerienė</w:t>
      </w:r>
      <w:proofErr w:type="spellEnd"/>
      <w:r>
        <w:t>). Respublikiniame konkurse „Lietuvių kalbos Keng</w:t>
      </w:r>
      <w:r w:rsidR="00F10E3B">
        <w:t xml:space="preserve">ūra 2017“ laimėjo </w:t>
      </w:r>
      <w:r>
        <w:t xml:space="preserve">Amanda </w:t>
      </w:r>
      <w:proofErr w:type="spellStart"/>
      <w:r>
        <w:t>Staponaitė</w:t>
      </w:r>
      <w:proofErr w:type="spellEnd"/>
      <w:r>
        <w:t xml:space="preserve">, 6 a kl. Auksinės Kengūros diplomą, Elzė </w:t>
      </w:r>
      <w:proofErr w:type="spellStart"/>
      <w:r>
        <w:t>Grubliauskaitė</w:t>
      </w:r>
      <w:proofErr w:type="spellEnd"/>
      <w:r>
        <w:t xml:space="preserve"> ir </w:t>
      </w:r>
      <w:proofErr w:type="spellStart"/>
      <w:r>
        <w:t>Džesika</w:t>
      </w:r>
      <w:proofErr w:type="spellEnd"/>
      <w:r>
        <w:t xml:space="preserve"> </w:t>
      </w:r>
      <w:proofErr w:type="spellStart"/>
      <w:r>
        <w:t>Pankratova</w:t>
      </w:r>
      <w:proofErr w:type="spellEnd"/>
      <w:r>
        <w:t>, 6 a kl., Greta Juodytė, 2 a kl., Viktė Rimšaitė, 11 b kl., Oranži</w:t>
      </w:r>
      <w:r w:rsidR="00F10E3B">
        <w:t xml:space="preserve">nės Kengūros diplomus (mokyt. Nijolė </w:t>
      </w:r>
      <w:proofErr w:type="spellStart"/>
      <w:r w:rsidR="00F10E3B">
        <w:t>Šilerienė</w:t>
      </w:r>
      <w:proofErr w:type="spellEnd"/>
      <w:r w:rsidR="00F10E3B">
        <w:t xml:space="preserve"> ir Aldona</w:t>
      </w:r>
      <w:r>
        <w:t xml:space="preserve"> </w:t>
      </w:r>
      <w:proofErr w:type="spellStart"/>
      <w:r>
        <w:t>Varpiotienė</w:t>
      </w:r>
      <w:proofErr w:type="spellEnd"/>
      <w:r>
        <w:t xml:space="preserve">). Respublikiniame konkurse „Anglų kalbos Kengūra 2017“ Martynai </w:t>
      </w:r>
      <w:proofErr w:type="spellStart"/>
      <w:r>
        <w:t>Puotkalytei</w:t>
      </w:r>
      <w:proofErr w:type="spellEnd"/>
      <w:r>
        <w:t xml:space="preserve">, Vasarei </w:t>
      </w:r>
      <w:proofErr w:type="spellStart"/>
      <w:r>
        <w:t>Žorniakaitei</w:t>
      </w:r>
      <w:proofErr w:type="spellEnd"/>
      <w:r>
        <w:t xml:space="preserve"> ir Emilijai </w:t>
      </w:r>
      <w:proofErr w:type="spellStart"/>
      <w:r>
        <w:t>Žigar</w:t>
      </w:r>
      <w:proofErr w:type="spellEnd"/>
      <w:r>
        <w:t xml:space="preserve">, 9 b kl., Marijai Vainoriūtei, 7 a kl., Gabijai Žemaitytei, 6 a kl., Deniui Miškiniui, </w:t>
      </w:r>
      <w:proofErr w:type="spellStart"/>
      <w:r>
        <w:t>Armantei</w:t>
      </w:r>
      <w:proofErr w:type="spellEnd"/>
      <w:r>
        <w:t xml:space="preserve"> Ramanauskaitei ir Rokui Miceikai, 4 b kl., Monikai Kavaliauskaitei , 4a kl., Ūlai Steponavičiūtei, 3 b kl. įteikti Auksinės Kengūros diplomai, Respublikiniame konkurse „Anglų kalbos Kengūra 2017“ Akvilei </w:t>
      </w:r>
      <w:proofErr w:type="spellStart"/>
      <w:r>
        <w:t>Aksinavičiūtei</w:t>
      </w:r>
      <w:proofErr w:type="spellEnd"/>
      <w:r>
        <w:t xml:space="preserve">, 10 a kl., Aistei </w:t>
      </w:r>
      <w:proofErr w:type="spellStart"/>
      <w:r>
        <w:t>Kasparaitei</w:t>
      </w:r>
      <w:proofErr w:type="spellEnd"/>
      <w:r>
        <w:t xml:space="preserve">, 6 b kl., Elzei </w:t>
      </w:r>
      <w:proofErr w:type="spellStart"/>
      <w:r>
        <w:t>Grubliauskaitei</w:t>
      </w:r>
      <w:proofErr w:type="spellEnd"/>
      <w:r>
        <w:t xml:space="preserve">, 6 a kl., </w:t>
      </w:r>
      <w:proofErr w:type="spellStart"/>
      <w:r>
        <w:t>Eridanui</w:t>
      </w:r>
      <w:proofErr w:type="spellEnd"/>
      <w:r>
        <w:t xml:space="preserve"> </w:t>
      </w:r>
      <w:proofErr w:type="spellStart"/>
      <w:r>
        <w:t>Radzišauskui</w:t>
      </w:r>
      <w:proofErr w:type="spellEnd"/>
      <w:r>
        <w:t xml:space="preserve">, 5 a </w:t>
      </w:r>
      <w:proofErr w:type="spellStart"/>
      <w:r>
        <w:t>kl</w:t>
      </w:r>
      <w:proofErr w:type="spellEnd"/>
      <w:r>
        <w:t xml:space="preserve">, Taurui Jurgučiui, 4 b kl.,- Sidabrinės Kengūros diplomai, Kotrynai Ugnei Milinytei, 9 a kl. – Kasparui Rimavičiui, 8 b kl., Vestai </w:t>
      </w:r>
      <w:proofErr w:type="spellStart"/>
      <w:r>
        <w:t>Barasaitei</w:t>
      </w:r>
      <w:proofErr w:type="spellEnd"/>
      <w:r>
        <w:t xml:space="preserve">, 7 a kl.,  Medai Tautvydei, 4 a kl., </w:t>
      </w:r>
      <w:proofErr w:type="spellStart"/>
      <w:r>
        <w:t>Ulai</w:t>
      </w:r>
      <w:proofErr w:type="spellEnd"/>
      <w:r>
        <w:t xml:space="preserve"> Kuprytei, 3 a kl. </w:t>
      </w:r>
      <w:r w:rsidR="00F10E3B">
        <w:t>– Oranžinės Kengūros diplomai (</w:t>
      </w:r>
      <w:r>
        <w:t>mok</w:t>
      </w:r>
      <w:r w:rsidR="00F10E3B">
        <w:t xml:space="preserve">yt. </w:t>
      </w:r>
      <w:proofErr w:type="spellStart"/>
      <w:r w:rsidR="00F10E3B">
        <w:t>Linita</w:t>
      </w:r>
      <w:proofErr w:type="spellEnd"/>
      <w:r w:rsidR="00F10E3B">
        <w:t xml:space="preserve"> </w:t>
      </w:r>
      <w:proofErr w:type="spellStart"/>
      <w:r w:rsidR="00F10E3B">
        <w:t>Dubrienė</w:t>
      </w:r>
      <w:proofErr w:type="spellEnd"/>
      <w:r w:rsidR="00F10E3B">
        <w:t xml:space="preserve">, Asta </w:t>
      </w:r>
      <w:proofErr w:type="spellStart"/>
      <w:r w:rsidR="00F10E3B">
        <w:t>Bambalienė</w:t>
      </w:r>
      <w:proofErr w:type="spellEnd"/>
      <w:r w:rsidR="00F10E3B">
        <w:t xml:space="preserve">, </w:t>
      </w:r>
      <w:proofErr w:type="spellStart"/>
      <w:r w:rsidR="00F10E3B">
        <w:t>Angelina</w:t>
      </w:r>
      <w:proofErr w:type="spellEnd"/>
      <w:r w:rsidR="00F10E3B">
        <w:t xml:space="preserve"> Miškinienė, Valentina</w:t>
      </w:r>
      <w:r>
        <w:t xml:space="preserve"> Žemaitienė). Respublikiniame vertimų ir iliustracijų projekte „Tavo žvilgsnis 2017“ pelnė 17 diplomų: Saulė </w:t>
      </w:r>
      <w:proofErr w:type="spellStart"/>
      <w:r>
        <w:t>Gaubytė</w:t>
      </w:r>
      <w:proofErr w:type="spellEnd"/>
      <w:r>
        <w:t xml:space="preserve"> ir Akvilė Paulauskaitė, 10 a kl., Saulė </w:t>
      </w:r>
      <w:proofErr w:type="spellStart"/>
      <w:r>
        <w:t>Pukinskaitė</w:t>
      </w:r>
      <w:proofErr w:type="spellEnd"/>
      <w:r>
        <w:t>, Patricija Petraitytė ir Danas Januška,</w:t>
      </w:r>
      <w:r w:rsidR="00F10E3B">
        <w:t xml:space="preserve"> 9 b kl., Kotryna </w:t>
      </w:r>
      <w:proofErr w:type="spellStart"/>
      <w:r w:rsidR="00F10E3B">
        <w:t>Baltrimaitė</w:t>
      </w:r>
      <w:proofErr w:type="spellEnd"/>
      <w:r w:rsidR="00F10E3B">
        <w:t xml:space="preserve"> (</w:t>
      </w:r>
      <w:r>
        <w:t>už vertimą iš anglų, vokiečių ir iliustrac</w:t>
      </w:r>
      <w:r w:rsidR="00F10E3B">
        <w:t xml:space="preserve">iją), Aleksandras </w:t>
      </w:r>
      <w:proofErr w:type="spellStart"/>
      <w:r w:rsidR="00F10E3B">
        <w:t>Zapalskis</w:t>
      </w:r>
      <w:proofErr w:type="spellEnd"/>
      <w:r w:rsidR="00F10E3B">
        <w:t xml:space="preserve"> ir </w:t>
      </w:r>
      <w:r>
        <w:t xml:space="preserve">Živilė Grigaliūnaitė, 8 a kl., Martyna </w:t>
      </w:r>
      <w:proofErr w:type="spellStart"/>
      <w:r>
        <w:t>Puotkalytė</w:t>
      </w:r>
      <w:proofErr w:type="spellEnd"/>
      <w:r>
        <w:t xml:space="preserve"> ir Emilija </w:t>
      </w:r>
      <w:proofErr w:type="spellStart"/>
      <w:r>
        <w:t>Žigar</w:t>
      </w:r>
      <w:proofErr w:type="spellEnd"/>
      <w:r>
        <w:t xml:space="preserve">, 7 b kl., Milda </w:t>
      </w:r>
      <w:proofErr w:type="spellStart"/>
      <w:r>
        <w:t>Bėkšaitė</w:t>
      </w:r>
      <w:proofErr w:type="spellEnd"/>
      <w:r>
        <w:t xml:space="preserve">  Elzė </w:t>
      </w:r>
      <w:proofErr w:type="spellStart"/>
      <w:r>
        <w:t>Grubliauskaitė</w:t>
      </w:r>
      <w:proofErr w:type="spellEnd"/>
      <w:r>
        <w:t xml:space="preserve"> ir Gabija Žemaitytė, 6 a kl. ( mokyt</w:t>
      </w:r>
      <w:r w:rsidR="00F10E3B">
        <w:t xml:space="preserve">. V. Žemaitienė, Asta </w:t>
      </w:r>
      <w:proofErr w:type="spellStart"/>
      <w:r w:rsidR="00F10E3B">
        <w:t>Bambalienė</w:t>
      </w:r>
      <w:proofErr w:type="spellEnd"/>
      <w:r w:rsidR="00F10E3B">
        <w:t xml:space="preserve">, </w:t>
      </w:r>
      <w:proofErr w:type="spellStart"/>
      <w:r w:rsidR="00F10E3B">
        <w:t>Angelina</w:t>
      </w:r>
      <w:proofErr w:type="spellEnd"/>
      <w:r w:rsidR="00F10E3B">
        <w:t xml:space="preserve"> Miškinienė, Ona</w:t>
      </w:r>
      <w:r>
        <w:t xml:space="preserve"> Krasauskienė). Lietuvos mokinių vieno kūrinio konkurse „LABAS 2017“ Barbora Bačkutė, 6 b kl. ir</w:t>
      </w:r>
      <w:r w:rsidR="00F10E3B">
        <w:t xml:space="preserve"> </w:t>
      </w:r>
      <w:proofErr w:type="spellStart"/>
      <w:r w:rsidR="00F10E3B">
        <w:t>Megana</w:t>
      </w:r>
      <w:proofErr w:type="spellEnd"/>
      <w:r w:rsidR="00F10E3B">
        <w:t xml:space="preserve"> </w:t>
      </w:r>
      <w:proofErr w:type="spellStart"/>
      <w:r w:rsidR="00F10E3B">
        <w:t>Petkevičiūtė</w:t>
      </w:r>
      <w:proofErr w:type="spellEnd"/>
      <w:r w:rsidR="00F10E3B">
        <w:t>, 11a kl., užėmė III vietą (mokyt. Nijolė</w:t>
      </w:r>
      <w:r>
        <w:t xml:space="preserve"> </w:t>
      </w:r>
      <w:proofErr w:type="spellStart"/>
      <w:r>
        <w:t>Šilerienė</w:t>
      </w:r>
      <w:proofErr w:type="spellEnd"/>
      <w:r>
        <w:t xml:space="preserve">); Vakarų Lietuvos bei Klaipėdos krašto gimnazijų ir mokyklų moksleivių meninio skaitymo bei dainuojamosios poezijos konkurse „Lietuviško žodžio šviesoje“ Deimantė </w:t>
      </w:r>
      <w:proofErr w:type="spellStart"/>
      <w:r>
        <w:t>Narkutė</w:t>
      </w:r>
      <w:proofErr w:type="spellEnd"/>
      <w:r>
        <w:t>, 1</w:t>
      </w:r>
      <w:r w:rsidR="00B4528A">
        <w:t>1 a kl. pelnė diplomą (mokyt. Nijolė</w:t>
      </w:r>
      <w:r>
        <w:t xml:space="preserve"> </w:t>
      </w:r>
      <w:proofErr w:type="spellStart"/>
      <w:r>
        <w:t>Šilerienė</w:t>
      </w:r>
      <w:proofErr w:type="spellEnd"/>
      <w:r>
        <w:t xml:space="preserve">).  Lietuvos vaikų ir jaunimo teatrų apžiūroje </w:t>
      </w:r>
      <w:r>
        <w:lastRenderedPageBreak/>
        <w:t xml:space="preserve">– šventėje „Šimtakojis 2017“  12  kl. mokiniai Evelina </w:t>
      </w:r>
      <w:proofErr w:type="spellStart"/>
      <w:r>
        <w:t>Bočkutė</w:t>
      </w:r>
      <w:proofErr w:type="spellEnd"/>
      <w:r>
        <w:t xml:space="preserve">, Mintautė Petraitytė, Aušrinė </w:t>
      </w:r>
      <w:proofErr w:type="spellStart"/>
      <w:r>
        <w:t>Rukšėnaitė</w:t>
      </w:r>
      <w:proofErr w:type="spellEnd"/>
      <w:r>
        <w:t xml:space="preserve">, Brigita </w:t>
      </w:r>
      <w:proofErr w:type="spellStart"/>
      <w:r>
        <w:t>Savickytė</w:t>
      </w:r>
      <w:proofErr w:type="spellEnd"/>
      <w:r>
        <w:t xml:space="preserve">, Lukas </w:t>
      </w:r>
      <w:proofErr w:type="spellStart"/>
      <w:r>
        <w:t>Strolia</w:t>
      </w:r>
      <w:proofErr w:type="spellEnd"/>
      <w:r>
        <w:t xml:space="preserve">, Viktorija Venckutė, Mykolas Budvytis, Edvinas </w:t>
      </w:r>
      <w:proofErr w:type="spellStart"/>
      <w:r>
        <w:t>Černikas</w:t>
      </w:r>
      <w:proofErr w:type="spellEnd"/>
      <w:r>
        <w:t xml:space="preserve"> ir Vitalija </w:t>
      </w:r>
      <w:proofErr w:type="spellStart"/>
      <w:r>
        <w:t>Pet</w:t>
      </w:r>
      <w:r w:rsidR="00B4528A">
        <w:t>rošiūtė</w:t>
      </w:r>
      <w:proofErr w:type="spellEnd"/>
      <w:r w:rsidR="00B4528A">
        <w:t xml:space="preserve"> pelnė diplomą (mokyt. Jūratė</w:t>
      </w:r>
      <w:r w:rsidR="0034365D">
        <w:t xml:space="preserve"> </w:t>
      </w:r>
      <w:proofErr w:type="spellStart"/>
      <w:r w:rsidR="0034365D">
        <w:t>Grigaitienė</w:t>
      </w:r>
      <w:proofErr w:type="spellEnd"/>
      <w:r w:rsidR="0034365D">
        <w:t>). Kristinos</w:t>
      </w:r>
      <w:r>
        <w:t xml:space="preserve"> Sabaliauskaitės ir leidyklos „Baltos lankos“ organizuotame trumpojo rašinio konkurse „Poezija mano gyvenime“ Gabrielė </w:t>
      </w:r>
      <w:proofErr w:type="spellStart"/>
      <w:r>
        <w:t>Arlauskaitė</w:t>
      </w:r>
      <w:proofErr w:type="spellEnd"/>
      <w:r>
        <w:t>, 1</w:t>
      </w:r>
      <w:r w:rsidR="0034365D">
        <w:t>0 a, kl. pelnė padėką (mokyt. Vilija</w:t>
      </w:r>
      <w:r>
        <w:t xml:space="preserve"> </w:t>
      </w:r>
      <w:proofErr w:type="spellStart"/>
      <w:r>
        <w:t>Sabutienė</w:t>
      </w:r>
      <w:proofErr w:type="spellEnd"/>
      <w:r>
        <w:t xml:space="preserve">). Respublikinėje </w:t>
      </w:r>
      <w:proofErr w:type="spellStart"/>
      <w:r>
        <w:t>Kings</w:t>
      </w:r>
      <w:proofErr w:type="spellEnd"/>
      <w:r>
        <w:t xml:space="preserve"> olimpiadoje Gabija Žemaitytė ir Milda </w:t>
      </w:r>
      <w:proofErr w:type="spellStart"/>
      <w:r>
        <w:t>Bėkšaitė</w:t>
      </w:r>
      <w:proofErr w:type="spellEnd"/>
      <w:r>
        <w:t>,  6 a kl., pelnė diplomus iš anglų kalbos (m</w:t>
      </w:r>
      <w:r w:rsidR="0034365D">
        <w:t>okyt. Valentina</w:t>
      </w:r>
      <w:r>
        <w:t xml:space="preserve"> Žemaitienė); Justas </w:t>
      </w:r>
      <w:proofErr w:type="spellStart"/>
      <w:r>
        <w:t>Šaparauskas</w:t>
      </w:r>
      <w:proofErr w:type="spellEnd"/>
      <w:r>
        <w:t>, 3 b kl.,</w:t>
      </w:r>
      <w:r w:rsidR="0034365D">
        <w:t xml:space="preserve"> </w:t>
      </w:r>
      <w:r>
        <w:t>- d</w:t>
      </w:r>
      <w:r w:rsidR="0034365D">
        <w:t>iplomą iš matematikos (mokyt. Aurelija</w:t>
      </w:r>
      <w:r>
        <w:t xml:space="preserve"> </w:t>
      </w:r>
      <w:proofErr w:type="spellStart"/>
      <w:r>
        <w:t>Bajorienė</w:t>
      </w:r>
      <w:proofErr w:type="spellEnd"/>
      <w:r>
        <w:t>). Respublikiniame edukaciniame konkurse „</w:t>
      </w:r>
      <w:proofErr w:type="spellStart"/>
      <w:r>
        <w:t>Olympis</w:t>
      </w:r>
      <w:proofErr w:type="spellEnd"/>
      <w:r>
        <w:t xml:space="preserve"> 201</w:t>
      </w:r>
      <w:r w:rsidR="0034365D">
        <w:t>7  - Pavasario sesija“ pelnyti: 4 medaliai, 77 diplomai</w:t>
      </w:r>
      <w:r>
        <w:t xml:space="preserve"> ir 36 padėkos. „</w:t>
      </w:r>
      <w:proofErr w:type="spellStart"/>
      <w:r>
        <w:t>Olympis</w:t>
      </w:r>
      <w:proofErr w:type="spellEnd"/>
      <w:r>
        <w:t xml:space="preserve"> 2017 – Rudens sesija“ pe</w:t>
      </w:r>
      <w:r w:rsidR="0034365D">
        <w:t>lnyti: 8 medaliai, 138 diplomai, 33 padėkos</w:t>
      </w:r>
      <w:r>
        <w:t xml:space="preserve"> bei padėkos konkurs</w:t>
      </w:r>
      <w:r w:rsidR="0034365D">
        <w:t xml:space="preserve">ą organizavusiems mokytojams: Astai </w:t>
      </w:r>
      <w:proofErr w:type="spellStart"/>
      <w:r w:rsidR="0034365D">
        <w:t>Bambalienei</w:t>
      </w:r>
      <w:proofErr w:type="spellEnd"/>
      <w:r w:rsidR="0034365D">
        <w:t xml:space="preserve">, Aurelijai </w:t>
      </w:r>
      <w:proofErr w:type="spellStart"/>
      <w:r w:rsidR="0034365D">
        <w:t>Bajorienei</w:t>
      </w:r>
      <w:proofErr w:type="spellEnd"/>
      <w:r w:rsidR="0034365D">
        <w:t xml:space="preserve">, Dovilei </w:t>
      </w:r>
      <w:proofErr w:type="spellStart"/>
      <w:r w:rsidR="0034365D">
        <w:t>Gaidelytei</w:t>
      </w:r>
      <w:proofErr w:type="spellEnd"/>
      <w:r w:rsidR="0034365D">
        <w:t xml:space="preserve">, Eglei </w:t>
      </w:r>
      <w:proofErr w:type="spellStart"/>
      <w:r w:rsidR="0034365D">
        <w:t>Ruokei</w:t>
      </w:r>
      <w:proofErr w:type="spellEnd"/>
      <w:r w:rsidR="0034365D">
        <w:t xml:space="preserve">, </w:t>
      </w:r>
      <w:proofErr w:type="spellStart"/>
      <w:r w:rsidR="0034365D">
        <w:t>Linitai</w:t>
      </w:r>
      <w:proofErr w:type="spellEnd"/>
      <w:r w:rsidR="0034365D">
        <w:t xml:space="preserve"> </w:t>
      </w:r>
      <w:proofErr w:type="spellStart"/>
      <w:r w:rsidR="0034365D">
        <w:t>Dubrienei</w:t>
      </w:r>
      <w:proofErr w:type="spellEnd"/>
      <w:r w:rsidR="0034365D">
        <w:t xml:space="preserve"> ir Viktorijai</w:t>
      </w:r>
      <w:r>
        <w:t xml:space="preserve"> Juodytei. Medalius </w:t>
      </w:r>
      <w:r w:rsidR="0034365D">
        <w:t xml:space="preserve">laimėjusių mokinių mokytojos: Aurelija </w:t>
      </w:r>
      <w:proofErr w:type="spellStart"/>
      <w:r w:rsidR="0034365D">
        <w:t>Bajorienė</w:t>
      </w:r>
      <w:proofErr w:type="spellEnd"/>
      <w:r w:rsidR="0034365D">
        <w:t xml:space="preserve">, Danutė </w:t>
      </w:r>
      <w:proofErr w:type="spellStart"/>
      <w:r w:rsidR="0034365D">
        <w:t>Žitkevičienė</w:t>
      </w:r>
      <w:proofErr w:type="spellEnd"/>
      <w:r w:rsidR="0034365D">
        <w:t>, Vilija</w:t>
      </w:r>
      <w:r>
        <w:t xml:space="preserve"> </w:t>
      </w:r>
      <w:proofErr w:type="spellStart"/>
      <w:r>
        <w:t>S</w:t>
      </w:r>
      <w:r w:rsidR="0034365D">
        <w:t>abutienė</w:t>
      </w:r>
      <w:proofErr w:type="spellEnd"/>
      <w:r w:rsidR="0034365D">
        <w:t xml:space="preserve">, Vida </w:t>
      </w:r>
      <w:proofErr w:type="spellStart"/>
      <w:r w:rsidR="0034365D">
        <w:t>Inkratienė</w:t>
      </w:r>
      <w:proofErr w:type="spellEnd"/>
      <w:r w:rsidR="0034365D">
        <w:t xml:space="preserve">, </w:t>
      </w:r>
      <w:proofErr w:type="spellStart"/>
      <w:r w:rsidR="0034365D">
        <w:t>Linita</w:t>
      </w:r>
      <w:proofErr w:type="spellEnd"/>
      <w:r w:rsidR="0034365D">
        <w:t xml:space="preserve"> </w:t>
      </w:r>
      <w:proofErr w:type="spellStart"/>
      <w:r w:rsidR="0034365D">
        <w:t>Dubrienė</w:t>
      </w:r>
      <w:proofErr w:type="spellEnd"/>
      <w:r w:rsidR="0034365D">
        <w:t xml:space="preserve">, Eglė </w:t>
      </w:r>
      <w:proofErr w:type="spellStart"/>
      <w:r w:rsidR="0034365D">
        <w:t>Ruokė</w:t>
      </w:r>
      <w:proofErr w:type="spellEnd"/>
      <w:r w:rsidR="0034365D">
        <w:t>, Asta</w:t>
      </w:r>
      <w:r>
        <w:t xml:space="preserve"> </w:t>
      </w:r>
      <w:proofErr w:type="spellStart"/>
      <w:r>
        <w:t>Bambalienė</w:t>
      </w:r>
      <w:proofErr w:type="spellEnd"/>
      <w:r>
        <w:t>.</w:t>
      </w:r>
    </w:p>
    <w:p w:rsidR="00C70C64" w:rsidRDefault="00FB35BD">
      <w:pPr>
        <w:ind w:firstLine="720"/>
        <w:jc w:val="both"/>
      </w:pPr>
      <w:r>
        <w:t>Metodinės veiklos 2017 m.</w:t>
      </w:r>
      <w:r w:rsidR="0034365D">
        <w:t xml:space="preserve"> </w:t>
      </w:r>
      <w:r>
        <w:t>m. SSGG analizė:</w:t>
      </w:r>
    </w:p>
    <w:p w:rsidR="00C70C64" w:rsidRDefault="00FB35BD">
      <w:pPr>
        <w:jc w:val="both"/>
      </w:pPr>
      <w:r>
        <w:t>Stipriosios pusės:</w:t>
      </w:r>
    </w:p>
    <w:p w:rsidR="00C70C64" w:rsidRDefault="0034365D" w:rsidP="0034365D">
      <w:pPr>
        <w:ind w:firstLine="709"/>
        <w:jc w:val="both"/>
      </w:pPr>
      <w:r>
        <w:t xml:space="preserve">1. </w:t>
      </w:r>
      <w:r w:rsidR="00FB35BD">
        <w:t>Sėkmingas mokinių dalyvavimas tarptautiniuose, nacionaliniuose ir miesto konkursuose.</w:t>
      </w:r>
    </w:p>
    <w:p w:rsidR="00C70C64" w:rsidRDefault="00FB35BD" w:rsidP="0034365D">
      <w:pPr>
        <w:ind w:firstLine="709"/>
        <w:jc w:val="both"/>
      </w:pPr>
      <w:r>
        <w:t>2. Gebėjimas efektyviai dirbti komandoje, kuriant integruotus kokybiškus projektus, pritaikant ugdymui netradicines aplinkas, įtraukiant visą gimnazijos bendruomenę.</w:t>
      </w:r>
    </w:p>
    <w:p w:rsidR="00C70C64" w:rsidRDefault="00FB35BD" w:rsidP="0034365D">
      <w:pPr>
        <w:ind w:firstLine="709"/>
        <w:jc w:val="both"/>
      </w:pPr>
      <w:r>
        <w:t>3. Sukurtas Mokinių pažangos ir pasiekimų vertinimo tvarkos aprašas.</w:t>
      </w:r>
    </w:p>
    <w:p w:rsidR="00C70C64" w:rsidRDefault="00FB35BD" w:rsidP="0034365D">
      <w:pPr>
        <w:ind w:firstLine="709"/>
        <w:jc w:val="both"/>
      </w:pPr>
      <w:r>
        <w:t>4. Geri mokinių pasiekimai ( standartizuoti testai, PUPP rezultatai, metinės pažangumo suvestinės, brandos egzaminų rezultatai)</w:t>
      </w:r>
    </w:p>
    <w:p w:rsidR="00C70C64" w:rsidRDefault="00FB35BD" w:rsidP="0034365D">
      <w:pPr>
        <w:ind w:firstLine="709"/>
        <w:jc w:val="both"/>
      </w:pPr>
      <w:r>
        <w:t>5. Gerėjanti pamokų lankomumo kontrolė.</w:t>
      </w:r>
    </w:p>
    <w:p w:rsidR="00C70C64" w:rsidRDefault="00FB35BD" w:rsidP="0034365D">
      <w:pPr>
        <w:ind w:firstLine="709"/>
        <w:jc w:val="both"/>
      </w:pPr>
      <w:r>
        <w:t>6. Organizuota pedagoginė praktinė konferencija gimnazijos ir miesto bendruomenei „Efektyvus bendradarbiavimas su tėvais- saugus ir motyvuotas mokinys“.</w:t>
      </w:r>
    </w:p>
    <w:p w:rsidR="00C70C64" w:rsidRDefault="00FB35BD">
      <w:pPr>
        <w:jc w:val="both"/>
      </w:pPr>
      <w:r>
        <w:t>Silpnosios pusės:</w:t>
      </w:r>
    </w:p>
    <w:p w:rsidR="00C70C64" w:rsidRDefault="00FB35BD" w:rsidP="0034365D">
      <w:pPr>
        <w:ind w:firstLine="709"/>
        <w:jc w:val="both"/>
      </w:pPr>
      <w:r>
        <w:t>1. Nepakankamas bendradarbiavim</w:t>
      </w:r>
      <w:r w:rsidR="0034365D">
        <w:t xml:space="preserve">as mokinių, tėvų ir mokytojų, </w:t>
      </w:r>
      <w:r>
        <w:t>skatinant mokinius siekti individualios pažangos, personalizuojant ugdymą.</w:t>
      </w:r>
    </w:p>
    <w:p w:rsidR="00C70C64" w:rsidRDefault="00FB35BD" w:rsidP="0034365D">
      <w:pPr>
        <w:ind w:firstLine="709"/>
        <w:jc w:val="both"/>
      </w:pPr>
      <w:r>
        <w:t xml:space="preserve">2. </w:t>
      </w:r>
      <w:r w:rsidR="0034365D">
        <w:t>Šiuolaikinių mokymo priemonių (</w:t>
      </w:r>
      <w:r>
        <w:t xml:space="preserve">vadovėlių, </w:t>
      </w:r>
      <w:proofErr w:type="spellStart"/>
      <w:r>
        <w:t>multimedijų</w:t>
      </w:r>
      <w:proofErr w:type="spellEnd"/>
      <w:r>
        <w:t>, žemėlapių, sportinio inventoriaus, mokomųj</w:t>
      </w:r>
      <w:r w:rsidR="0034365D">
        <w:t>ų kabinetų) stoka trukdo ugdymo</w:t>
      </w:r>
      <w:r>
        <w:t xml:space="preserve"> kokybei pamokoje gerinti.</w:t>
      </w:r>
    </w:p>
    <w:p w:rsidR="00C70C64" w:rsidRDefault="00FB35BD" w:rsidP="0034365D">
      <w:pPr>
        <w:ind w:firstLine="709"/>
        <w:jc w:val="both"/>
      </w:pPr>
      <w:r>
        <w:t>3. Mokinių vėlavimas, pamokų be pateisinamos priežasties praleidinėjimas.</w:t>
      </w:r>
    </w:p>
    <w:p w:rsidR="00C70C64" w:rsidRDefault="00FB35BD" w:rsidP="0034365D">
      <w:pPr>
        <w:ind w:firstLine="709"/>
        <w:jc w:val="both"/>
      </w:pPr>
      <w:r>
        <w:t>4. Ugdymo turinio individualizavimo, ugdomosios veiklos, orientuotos į kiekvieno mokinio pasiekimus,  pamokoje planavimo problema.</w:t>
      </w:r>
    </w:p>
    <w:p w:rsidR="00C70C64" w:rsidRDefault="00FB35BD">
      <w:pPr>
        <w:jc w:val="both"/>
      </w:pPr>
      <w:r>
        <w:t>Galimybės:</w:t>
      </w:r>
    </w:p>
    <w:p w:rsidR="00C70C64" w:rsidRDefault="00FB35BD" w:rsidP="0034365D">
      <w:pPr>
        <w:ind w:firstLine="709"/>
        <w:jc w:val="both"/>
      </w:pPr>
      <w:r>
        <w:t>1. Organizuoti šiuolaikiškas pamokas, integruotus projektus, išnaudojant netradicines erdves</w:t>
      </w:r>
      <w:r w:rsidR="0034365D">
        <w:t>, kūrybines bendruomenės galias</w:t>
      </w:r>
      <w:r>
        <w:t xml:space="preserve"> (mokinių mokytojų, tėvų bendradarbiavimas), turimas IT.</w:t>
      </w:r>
    </w:p>
    <w:p w:rsidR="00C70C64" w:rsidRDefault="00FB35BD" w:rsidP="0034365D">
      <w:pPr>
        <w:ind w:firstLine="709"/>
        <w:jc w:val="both"/>
      </w:pPr>
      <w:r>
        <w:t>2. Gilinti dalykine</w:t>
      </w:r>
      <w:r w:rsidR="0034365D">
        <w:t xml:space="preserve">s ir metodines žinias, keliant </w:t>
      </w:r>
      <w:r>
        <w:t>kvalifikaciją, dalintis sukaupta gerąja patirtimis su kolegomis, mokytis vieniems iš kitų, organizuoti atviras pamokas, integruotus projektus.</w:t>
      </w:r>
    </w:p>
    <w:p w:rsidR="00C70C64" w:rsidRDefault="00FB35BD" w:rsidP="0034365D">
      <w:pPr>
        <w:ind w:firstLine="709"/>
        <w:jc w:val="both"/>
      </w:pPr>
      <w:r>
        <w:t>3. Planuojant pamoką, numatyti pamokos uždavinį, veiklas, priemones,</w:t>
      </w:r>
      <w:r w:rsidR="0034365D">
        <w:t xml:space="preserve"> </w:t>
      </w:r>
      <w:r>
        <w:t>vertinimą, orientuotą į kiekvieno mokinio pasiekimus, tradicinius mokymo metodus keisti mokymusi bendradarbiaujant.</w:t>
      </w:r>
    </w:p>
    <w:p w:rsidR="00C70C64" w:rsidRDefault="00FB35BD" w:rsidP="0034365D">
      <w:pPr>
        <w:ind w:firstLine="709"/>
        <w:jc w:val="both"/>
      </w:pPr>
      <w:r>
        <w:t>4. Sukurti efektyvią pagalbos mokiniui teikimo sistemą.</w:t>
      </w:r>
    </w:p>
    <w:p w:rsidR="00C70C64" w:rsidRDefault="00FB35BD">
      <w:pPr>
        <w:jc w:val="both"/>
      </w:pPr>
      <w:r>
        <w:t>Grėsmės:</w:t>
      </w:r>
    </w:p>
    <w:p w:rsidR="00C70C64" w:rsidRDefault="00FB35BD" w:rsidP="0034365D">
      <w:pPr>
        <w:ind w:firstLine="709"/>
        <w:jc w:val="both"/>
      </w:pPr>
      <w:r>
        <w:t>1. Mokinių kontingento mažėjimas.</w:t>
      </w:r>
    </w:p>
    <w:p w:rsidR="00C70C64" w:rsidRDefault="00FB35BD" w:rsidP="0034365D">
      <w:pPr>
        <w:ind w:firstLine="709"/>
        <w:jc w:val="both"/>
      </w:pPr>
      <w:r>
        <w:t>2. Gerai besimokančių mokinių išėjimas į kitas  gimnazijas.</w:t>
      </w:r>
    </w:p>
    <w:p w:rsidR="00C70C64" w:rsidRDefault="00FB35BD" w:rsidP="0034365D">
      <w:pPr>
        <w:ind w:firstLine="709"/>
        <w:jc w:val="both"/>
      </w:pPr>
      <w:r>
        <w:t>3. Lėšų kvalifikacijos kėlimui stoka.</w:t>
      </w:r>
    </w:p>
    <w:p w:rsidR="00C70C64" w:rsidRDefault="00FB35BD" w:rsidP="0034365D">
      <w:pPr>
        <w:ind w:firstLine="709"/>
        <w:jc w:val="both"/>
      </w:pPr>
      <w:r>
        <w:t>4. Kuklios mokymo ir mokymosi priemonių atnaujinimo galimybės, skurdi materialinė bazė.</w:t>
      </w:r>
    </w:p>
    <w:p w:rsidR="00C70C64" w:rsidRDefault="00C70C64">
      <w:pPr>
        <w:jc w:val="both"/>
      </w:pPr>
    </w:p>
    <w:p w:rsidR="00C70C64" w:rsidRDefault="00FB35BD">
      <w:pPr>
        <w:jc w:val="both"/>
        <w:rPr>
          <w:b/>
        </w:rPr>
      </w:pPr>
      <w:r>
        <w:rPr>
          <w:b/>
        </w:rPr>
        <w:t>Muzikos skyriaus pasiekimai.</w:t>
      </w:r>
    </w:p>
    <w:p w:rsidR="00C70C64" w:rsidRPr="0034365D" w:rsidRDefault="00C70C64">
      <w:pPr>
        <w:jc w:val="both"/>
        <w:rPr>
          <w:color w:val="auto"/>
        </w:rPr>
      </w:pPr>
    </w:p>
    <w:p w:rsidR="00C70C64" w:rsidRDefault="00FB35BD">
      <w:pPr>
        <w:ind w:firstLine="720"/>
        <w:jc w:val="both"/>
      </w:pPr>
      <w:r>
        <w:t>2016 - 2017 m. m. 6 tarptautiniuose konkursuose dalyvavo 12 mokinių, 11 tapo įvairių vietų nugalėtojais, 1 mokinys pelnė d</w:t>
      </w:r>
      <w:r w:rsidR="00B134FF">
        <w:t xml:space="preserve">iplomą. Juos ruošė mokytojai: Margarita </w:t>
      </w:r>
      <w:proofErr w:type="spellStart"/>
      <w:r w:rsidR="00B134FF">
        <w:t>Vizgaudienė</w:t>
      </w:r>
      <w:proofErr w:type="spellEnd"/>
      <w:r w:rsidR="00B134FF">
        <w:t xml:space="preserve">, Birutė </w:t>
      </w:r>
      <w:proofErr w:type="spellStart"/>
      <w:r w:rsidR="00B134FF">
        <w:t>Buinevičienė</w:t>
      </w:r>
      <w:proofErr w:type="spellEnd"/>
      <w:r w:rsidR="00B134FF">
        <w:t xml:space="preserve">, Nijolė </w:t>
      </w:r>
      <w:proofErr w:type="spellStart"/>
      <w:r w:rsidR="00B134FF">
        <w:t>Ovsiukienė</w:t>
      </w:r>
      <w:proofErr w:type="spellEnd"/>
      <w:r w:rsidR="00B134FF">
        <w:t xml:space="preserve">, Vaida </w:t>
      </w:r>
      <w:proofErr w:type="spellStart"/>
      <w:r w:rsidR="00B134FF">
        <w:t>Vaičiaitytė</w:t>
      </w:r>
      <w:proofErr w:type="spellEnd"/>
      <w:r w:rsidR="00B134FF">
        <w:t xml:space="preserve">, Audronius Daukšys, </w:t>
      </w:r>
      <w:proofErr w:type="spellStart"/>
      <w:r w:rsidR="00B134FF">
        <w:t>Erlanda</w:t>
      </w:r>
      <w:proofErr w:type="spellEnd"/>
      <w:r w:rsidR="005D070C">
        <w:t xml:space="preserve"> </w:t>
      </w:r>
      <w:proofErr w:type="spellStart"/>
      <w:r w:rsidR="005D070C">
        <w:t>Tverijonienė</w:t>
      </w:r>
      <w:proofErr w:type="spellEnd"/>
      <w:r w:rsidR="005D070C">
        <w:t xml:space="preserve">, Asta </w:t>
      </w:r>
      <w:proofErr w:type="spellStart"/>
      <w:r w:rsidR="005D070C">
        <w:t>Žiobakaitė</w:t>
      </w:r>
      <w:proofErr w:type="spellEnd"/>
      <w:r w:rsidR="005D070C">
        <w:t xml:space="preserve"> </w:t>
      </w:r>
      <w:proofErr w:type="spellStart"/>
      <w:r w:rsidR="005D070C">
        <w:t>Rajevskaja</w:t>
      </w:r>
      <w:proofErr w:type="spellEnd"/>
      <w:r w:rsidR="005D070C">
        <w:t>, Valentina</w:t>
      </w:r>
      <w:r>
        <w:t xml:space="preserve"> </w:t>
      </w:r>
      <w:proofErr w:type="spellStart"/>
      <w:r>
        <w:t>Potejenko</w:t>
      </w:r>
      <w:proofErr w:type="spellEnd"/>
      <w:r>
        <w:t xml:space="preserve">. 5 respublikiniuose konkursuose dalyvavo 22 mokiniai, </w:t>
      </w:r>
      <w:r>
        <w:lastRenderedPageBreak/>
        <w:t>14 tapo įvairių vietų nugalėtojais, 1 dipl</w:t>
      </w:r>
      <w:r w:rsidR="005D070C">
        <w:t xml:space="preserve">omantė. Juos ruošė mokytojai: Nijolė </w:t>
      </w:r>
      <w:proofErr w:type="spellStart"/>
      <w:r w:rsidR="005D070C">
        <w:t>Ovsiukienė</w:t>
      </w:r>
      <w:proofErr w:type="spellEnd"/>
      <w:r w:rsidR="005D070C">
        <w:t xml:space="preserve">, Raselė Urniežienė, </w:t>
      </w:r>
      <w:proofErr w:type="spellStart"/>
      <w:r w:rsidR="005D070C">
        <w:t>Erlanda</w:t>
      </w:r>
      <w:proofErr w:type="spellEnd"/>
      <w:r w:rsidR="005D070C">
        <w:t xml:space="preserve"> </w:t>
      </w:r>
      <w:proofErr w:type="spellStart"/>
      <w:r w:rsidR="005D070C">
        <w:t>Tverijonienė</w:t>
      </w:r>
      <w:proofErr w:type="spellEnd"/>
      <w:r w:rsidR="005D070C">
        <w:t xml:space="preserve">, Vidmantas Bėkša, Julius Kurauskas, Antonas Milerius, Laura </w:t>
      </w:r>
      <w:proofErr w:type="spellStart"/>
      <w:r w:rsidR="005D070C">
        <w:t>Kasinskaitė</w:t>
      </w:r>
      <w:proofErr w:type="spellEnd"/>
      <w:r w:rsidR="005D070C">
        <w:t xml:space="preserve">, Elena Čekelienė, Zenonas Šimkus, Pranas Dovydaitis, Audronius Daukšys, Asta </w:t>
      </w:r>
      <w:proofErr w:type="spellStart"/>
      <w:r w:rsidR="005D070C">
        <w:t>Žiobakaitė</w:t>
      </w:r>
      <w:proofErr w:type="spellEnd"/>
      <w:r w:rsidR="005D070C">
        <w:t xml:space="preserve"> </w:t>
      </w:r>
      <w:proofErr w:type="spellStart"/>
      <w:r w:rsidR="005D070C">
        <w:t>Rajevskaja</w:t>
      </w:r>
      <w:proofErr w:type="spellEnd"/>
      <w:r w:rsidR="005D070C">
        <w:t xml:space="preserve">, Liliana </w:t>
      </w:r>
      <w:proofErr w:type="spellStart"/>
      <w:r w:rsidR="005D070C">
        <w:t>Petreikienė</w:t>
      </w:r>
      <w:proofErr w:type="spellEnd"/>
      <w:r w:rsidR="005D070C">
        <w:t xml:space="preserve"> – </w:t>
      </w:r>
      <w:proofErr w:type="spellStart"/>
      <w:r>
        <w:t>Rybakova</w:t>
      </w:r>
      <w:proofErr w:type="spellEnd"/>
      <w:r>
        <w:t>. 9 tarptautiniuose, respublikiniuose seminaruose, kursuose, festivaliuose dalyvavo 28 mokiniai, gimnazijos choras, jaunimo simfoninis orkes</w:t>
      </w:r>
      <w:r w:rsidR="005D070C">
        <w:t xml:space="preserve">tras. Juos ruošė 19 mokytojų: Margarita </w:t>
      </w:r>
      <w:proofErr w:type="spellStart"/>
      <w:r w:rsidR="005D070C">
        <w:t>Vizgaudienė</w:t>
      </w:r>
      <w:proofErr w:type="spellEnd"/>
      <w:r w:rsidR="005D070C">
        <w:t xml:space="preserve">, Birutė </w:t>
      </w:r>
      <w:proofErr w:type="spellStart"/>
      <w:r w:rsidR="005D070C">
        <w:t>Buinevičienė</w:t>
      </w:r>
      <w:proofErr w:type="spellEnd"/>
      <w:r w:rsidR="005D070C">
        <w:t xml:space="preserve">, Kristina </w:t>
      </w:r>
      <w:proofErr w:type="spellStart"/>
      <w:r w:rsidR="005D070C">
        <w:t>Kupšienė</w:t>
      </w:r>
      <w:proofErr w:type="spellEnd"/>
      <w:r w:rsidR="005D070C">
        <w:t xml:space="preserve">, Asta </w:t>
      </w:r>
      <w:proofErr w:type="spellStart"/>
      <w:r w:rsidR="005D070C">
        <w:t>Žiobakaitė</w:t>
      </w:r>
      <w:proofErr w:type="spellEnd"/>
      <w:r w:rsidR="005D070C">
        <w:t xml:space="preserve"> </w:t>
      </w:r>
      <w:proofErr w:type="spellStart"/>
      <w:r w:rsidR="005D070C">
        <w:t>Rajevskaja</w:t>
      </w:r>
      <w:proofErr w:type="spellEnd"/>
      <w:r w:rsidR="005D070C">
        <w:t xml:space="preserve">, Valentina </w:t>
      </w:r>
      <w:proofErr w:type="spellStart"/>
      <w:r w:rsidR="005D070C">
        <w:t>Potejenko</w:t>
      </w:r>
      <w:proofErr w:type="spellEnd"/>
      <w:r w:rsidR="005D070C">
        <w:t>, Vaida</w:t>
      </w:r>
      <w:r>
        <w:t xml:space="preserve"> </w:t>
      </w:r>
      <w:proofErr w:type="spellStart"/>
      <w:r>
        <w:t>Va</w:t>
      </w:r>
      <w:r w:rsidR="005D070C">
        <w:t>ičaitytė</w:t>
      </w:r>
      <w:proofErr w:type="spellEnd"/>
      <w:r w:rsidR="005D070C">
        <w:t xml:space="preserve">, Rasa </w:t>
      </w:r>
      <w:proofErr w:type="spellStart"/>
      <w:r w:rsidR="005D070C">
        <w:t>Riepšienė</w:t>
      </w:r>
      <w:proofErr w:type="spellEnd"/>
      <w:r w:rsidR="005D070C">
        <w:t xml:space="preserve">, Lolita </w:t>
      </w:r>
      <w:proofErr w:type="spellStart"/>
      <w:r w:rsidR="005D070C">
        <w:t>Žioltikova</w:t>
      </w:r>
      <w:proofErr w:type="spellEnd"/>
      <w:r w:rsidR="005D070C">
        <w:t xml:space="preserve">, Lina </w:t>
      </w:r>
      <w:proofErr w:type="spellStart"/>
      <w:r w:rsidR="005D070C">
        <w:t>Vitkauskaitė</w:t>
      </w:r>
      <w:proofErr w:type="spellEnd"/>
      <w:r w:rsidR="005D070C">
        <w:t xml:space="preserve">, Vidmantas Sadauskas, Violeta </w:t>
      </w:r>
      <w:proofErr w:type="spellStart"/>
      <w:r w:rsidR="005D070C">
        <w:t>Bendoraitienė</w:t>
      </w:r>
      <w:proofErr w:type="spellEnd"/>
      <w:r w:rsidR="005D070C">
        <w:t xml:space="preserve">, Laima Petrauskienė, Saulutė Domarkienė, Leonardas Bėkša, </w:t>
      </w:r>
      <w:proofErr w:type="spellStart"/>
      <w:r w:rsidR="005D070C">
        <w:t>Eelena</w:t>
      </w:r>
      <w:proofErr w:type="spellEnd"/>
      <w:r w:rsidR="005D070C">
        <w:t xml:space="preserve"> </w:t>
      </w:r>
      <w:proofErr w:type="spellStart"/>
      <w:r w:rsidR="005D070C">
        <w:t>Žilevičienė</w:t>
      </w:r>
      <w:proofErr w:type="spellEnd"/>
      <w:r w:rsidR="005D070C">
        <w:t xml:space="preserve">, Zita </w:t>
      </w:r>
      <w:proofErr w:type="spellStart"/>
      <w:r w:rsidR="005D070C">
        <w:t>Kariniauskienė</w:t>
      </w:r>
      <w:proofErr w:type="spellEnd"/>
      <w:r w:rsidR="005D070C">
        <w:t>, Tomas Ambrozaitis, Aidas Strimaitis, Julius</w:t>
      </w:r>
      <w:r>
        <w:t xml:space="preserve"> Kurauskas.</w:t>
      </w:r>
    </w:p>
    <w:p w:rsidR="00C70C64" w:rsidRDefault="00FB35BD">
      <w:pPr>
        <w:ind w:firstLine="720"/>
        <w:jc w:val="both"/>
      </w:pPr>
      <w:r>
        <w:t>Buvo surengta ir dalyvauta apie 80 įvairaus lygio koncertų ir renginių gimnazijoje, mieste ir regiono mokyklose: I. Simonaitytės viešojoje, Mažųjų tautų kultūros centre, J. Kačinsko muzikos mokykloje, Vaikų globos namuose „Smiltelė“, LCC Tarptautinio universiteto koncertų salėje, Marijos Taikos Karalienės bažnyčioje, menų fabrike, Dramos teatre, Jaunimo simfoninis orkestras koncertavo Klaipėdos Koncertų salėje, dramos teatre, dalyvavo koncertai – edukacinės pamokėlės vyko vaikų darželiuose „Atžalynas“, „Rūta“, „Pagrandukas“, „Eglutė“, „Žiogelis“, „Pumpurėlis“, „</w:t>
      </w:r>
      <w:proofErr w:type="spellStart"/>
      <w:r>
        <w:t>Sakalėlis</w:t>
      </w:r>
      <w:proofErr w:type="spellEnd"/>
      <w:r>
        <w:t xml:space="preserve">“, „Pakalnutė“, „Gintarėlis“, „Žemuogėlė“, Regos ugdymo centre. Mokiniai koncertavo P. </w:t>
      </w:r>
      <w:proofErr w:type="spellStart"/>
      <w:r>
        <w:t>Domšaičio</w:t>
      </w:r>
      <w:proofErr w:type="spellEnd"/>
      <w:r>
        <w:t xml:space="preserve"> galerijoje, I. Simonaitytės, Girulių, „Ruoniuko“ bibliotekose, Etnokultūros centre, KU Menų akademijos salėje, muzikos klube „</w:t>
      </w:r>
      <w:proofErr w:type="spellStart"/>
      <w:r>
        <w:t>Jazzpilis</w:t>
      </w:r>
      <w:proofErr w:type="spellEnd"/>
      <w:r>
        <w:t xml:space="preserve">“, Karalienės Luizės jaunimo centre. Koncertuota Palangos Kurhauzo salėje, S. Vainiūno meno mokykloje, Salantų meno mokykloje, Šilalės meno mokykloje,  choras buvo išvykę į Vokietiją, į </w:t>
      </w:r>
      <w:proofErr w:type="spellStart"/>
      <w:r>
        <w:t>Manhaimą</w:t>
      </w:r>
      <w:proofErr w:type="spellEnd"/>
      <w:r>
        <w:t xml:space="preserve">, kur turėjo 4 koncertus, koncertavo Pakruojo sinagogoje. Gimnazijos styginių instrumentų orkestras vyko į koncertinę kelionę į Estiją, </w:t>
      </w:r>
      <w:proofErr w:type="spellStart"/>
      <w:r>
        <w:t>Saue</w:t>
      </w:r>
      <w:proofErr w:type="spellEnd"/>
      <w:r>
        <w:t xml:space="preserve"> ir Taliną. Turėjo 2 koncertus.</w:t>
      </w:r>
    </w:p>
    <w:p w:rsidR="00C70C64" w:rsidRDefault="005D070C">
      <w:pPr>
        <w:ind w:firstLine="720"/>
        <w:jc w:val="both"/>
      </w:pPr>
      <w:r>
        <w:t xml:space="preserve">Seminarus vedė 3 mokytojai: Antonas Milerius, Marija </w:t>
      </w:r>
      <w:proofErr w:type="spellStart"/>
      <w:r>
        <w:t>Stanevičiutė</w:t>
      </w:r>
      <w:proofErr w:type="spellEnd"/>
      <w:r>
        <w:t xml:space="preserve">, </w:t>
      </w:r>
      <w:proofErr w:type="spellStart"/>
      <w:r>
        <w:t>Kritina</w:t>
      </w:r>
      <w:proofErr w:type="spellEnd"/>
      <w:r w:rsidR="00FB35BD">
        <w:t xml:space="preserve"> </w:t>
      </w:r>
      <w:proofErr w:type="spellStart"/>
      <w:r w:rsidR="00FB35BD">
        <w:t>Kupšienė</w:t>
      </w:r>
      <w:proofErr w:type="spellEnd"/>
      <w:r w:rsidR="00FB35BD">
        <w:t>. 11 mokytojų d</w:t>
      </w:r>
      <w:r>
        <w:t>alyvavo vertinimo komisijose: Antonas Milerius, Raselė Urniežienė, Svetlana</w:t>
      </w:r>
      <w:r w:rsidR="00FB35BD">
        <w:t xml:space="preserve"> Daugėli</w:t>
      </w:r>
      <w:r>
        <w:t xml:space="preserve">enė, Zita  </w:t>
      </w:r>
      <w:proofErr w:type="spellStart"/>
      <w:r>
        <w:t>Kariniauskienė</w:t>
      </w:r>
      <w:proofErr w:type="spellEnd"/>
      <w:r>
        <w:t xml:space="preserve">, Elena </w:t>
      </w:r>
      <w:proofErr w:type="spellStart"/>
      <w:r>
        <w:t>Žilevičienė</w:t>
      </w:r>
      <w:proofErr w:type="spellEnd"/>
      <w:r>
        <w:t xml:space="preserve">, Laima Petrauskienė, Margarita </w:t>
      </w:r>
      <w:proofErr w:type="spellStart"/>
      <w:r>
        <w:t>Vizgaudienė</w:t>
      </w:r>
      <w:proofErr w:type="spellEnd"/>
      <w:r>
        <w:t xml:space="preserve">, Birutė </w:t>
      </w:r>
      <w:proofErr w:type="spellStart"/>
      <w:r>
        <w:t>Buinevičienė</w:t>
      </w:r>
      <w:proofErr w:type="spellEnd"/>
      <w:r>
        <w:t xml:space="preserve">, Marija </w:t>
      </w:r>
      <w:proofErr w:type="spellStart"/>
      <w:r>
        <w:t>Stanevičiutė</w:t>
      </w:r>
      <w:proofErr w:type="spellEnd"/>
      <w:r>
        <w:t xml:space="preserve">, Natalija </w:t>
      </w:r>
      <w:proofErr w:type="spellStart"/>
      <w:r>
        <w:t>Pletkuvienė</w:t>
      </w:r>
      <w:proofErr w:type="spellEnd"/>
      <w:r>
        <w:t>, Danguolė</w:t>
      </w:r>
      <w:r w:rsidR="00FB35BD">
        <w:t xml:space="preserve"> </w:t>
      </w:r>
      <w:proofErr w:type="spellStart"/>
      <w:r w:rsidR="00FB35BD">
        <w:t>Vilidaitė</w:t>
      </w:r>
      <w:proofErr w:type="spellEnd"/>
      <w:r w:rsidR="00FB35BD">
        <w:t>. Atvi</w:t>
      </w:r>
      <w:r>
        <w:t xml:space="preserve">ras pamokas vedė 3 mokytojai: Elena Čekelienė, Lina </w:t>
      </w:r>
      <w:proofErr w:type="spellStart"/>
      <w:r>
        <w:t>Bėkšienė</w:t>
      </w:r>
      <w:proofErr w:type="spellEnd"/>
      <w:r>
        <w:t>, Liudmila</w:t>
      </w:r>
      <w:r w:rsidR="00FB35BD">
        <w:t xml:space="preserve"> </w:t>
      </w:r>
      <w:proofErr w:type="spellStart"/>
      <w:r w:rsidR="00FB35BD">
        <w:t>Chaikevič</w:t>
      </w:r>
      <w:proofErr w:type="spellEnd"/>
      <w:r w:rsidR="00FB35BD">
        <w:t>. Vadovavo st</w:t>
      </w:r>
      <w:r>
        <w:t>udentų praktikai 2 mokytojai: Elena</w:t>
      </w:r>
      <w:r w:rsidR="00FB35BD">
        <w:t xml:space="preserve"> </w:t>
      </w:r>
      <w:proofErr w:type="spellStart"/>
      <w:r>
        <w:t>Žilevičienė</w:t>
      </w:r>
      <w:proofErr w:type="spellEnd"/>
      <w:r>
        <w:t>, Zita</w:t>
      </w:r>
      <w:r w:rsidR="00FB35BD">
        <w:t xml:space="preserve"> </w:t>
      </w:r>
      <w:proofErr w:type="spellStart"/>
      <w:r w:rsidR="00FB35BD">
        <w:t>Kariniauskienė</w:t>
      </w:r>
      <w:proofErr w:type="spellEnd"/>
      <w:r w:rsidR="00FB35BD">
        <w:t>. Organizavo festivalius, kursus, konkursus gimnazijoje – 20 mokytojų. Edukaci</w:t>
      </w:r>
      <w:r>
        <w:t xml:space="preserve">nius projektus rengė ir vedė: Liudmila </w:t>
      </w:r>
      <w:proofErr w:type="spellStart"/>
      <w:r>
        <w:t>Chaikevič</w:t>
      </w:r>
      <w:proofErr w:type="spellEnd"/>
      <w:r>
        <w:t>, Viktorija</w:t>
      </w:r>
      <w:r w:rsidR="00FB35BD">
        <w:t xml:space="preserve"> </w:t>
      </w:r>
      <w:proofErr w:type="spellStart"/>
      <w:r w:rsidR="00FB35BD">
        <w:t>Pociuvienė</w:t>
      </w:r>
      <w:proofErr w:type="spellEnd"/>
      <w:r w:rsidR="00FB35BD">
        <w:t>.</w:t>
      </w:r>
      <w:r>
        <w:t xml:space="preserve"> Zita </w:t>
      </w:r>
      <w:proofErr w:type="spellStart"/>
      <w:r w:rsidR="006D1E2A">
        <w:t>Kariniauskienė</w:t>
      </w:r>
      <w:proofErr w:type="spellEnd"/>
      <w:r w:rsidR="00FB35BD">
        <w:t xml:space="preserve"> - Lietuvos Vakarų krašto dainų šventės dirigentė. T</w:t>
      </w:r>
      <w:r>
        <w:t>omas</w:t>
      </w:r>
      <w:r w:rsidR="00FB35BD">
        <w:t xml:space="preserve"> Ambrozaitis – tarptautinio M. K. Oginskio festivalio dirigentas. Kvalifikaciją kėlė 43 pedagogai (375 dienos, 2116 akademinių valandų).</w:t>
      </w:r>
    </w:p>
    <w:p w:rsidR="00C70C64" w:rsidRDefault="00C70C64">
      <w:pPr>
        <w:ind w:firstLine="720"/>
        <w:jc w:val="both"/>
      </w:pPr>
    </w:p>
    <w:p w:rsidR="00C70C64" w:rsidRPr="00F0467C" w:rsidRDefault="00FB35BD">
      <w:r w:rsidRPr="00F0467C">
        <w:t>Muzikos skyriaus 2017 m. situacijos analizė (SSGG)</w:t>
      </w:r>
    </w:p>
    <w:p w:rsidR="00C70C64" w:rsidRDefault="00C70C64">
      <w:pPr>
        <w:ind w:firstLine="720"/>
        <w:jc w:val="both"/>
      </w:pPr>
    </w:p>
    <w:p w:rsidR="00C70C64" w:rsidRDefault="00FB35BD">
      <w:pPr>
        <w:ind w:firstLine="720"/>
        <w:jc w:val="center"/>
      </w:pPr>
      <w:r>
        <w:t>STIPRIOSIOS PUSĖS</w:t>
      </w:r>
    </w:p>
    <w:p w:rsidR="002C3C0B" w:rsidRDefault="002C3C0B">
      <w:pPr>
        <w:ind w:firstLine="720"/>
        <w:jc w:val="center"/>
      </w:pPr>
    </w:p>
    <w:p w:rsidR="00C70C64" w:rsidRDefault="00FB35BD">
      <w:pPr>
        <w:numPr>
          <w:ilvl w:val="0"/>
          <w:numId w:val="5"/>
        </w:numPr>
        <w:contextualSpacing/>
        <w:jc w:val="both"/>
      </w:pPr>
      <w:r>
        <w:t>Dirba aukšto profesinio pasirengimo pedagogai.</w:t>
      </w:r>
    </w:p>
    <w:p w:rsidR="00C70C64" w:rsidRDefault="00FB35BD">
      <w:pPr>
        <w:numPr>
          <w:ilvl w:val="0"/>
          <w:numId w:val="5"/>
        </w:numPr>
        <w:contextualSpacing/>
        <w:jc w:val="both"/>
      </w:pPr>
      <w:r>
        <w:t>Mokiniai dalyvauja respublikiniuose ir tarptautiniuose konkursuose.</w:t>
      </w:r>
    </w:p>
    <w:p w:rsidR="00C70C64" w:rsidRDefault="00FB35BD">
      <w:pPr>
        <w:numPr>
          <w:ilvl w:val="0"/>
          <w:numId w:val="5"/>
        </w:numPr>
        <w:contextualSpacing/>
        <w:jc w:val="both"/>
      </w:pPr>
      <w:r>
        <w:t>Aukšti pasiekimai, geri akademiniai rezultatai.</w:t>
      </w:r>
    </w:p>
    <w:p w:rsidR="00C70C64" w:rsidRDefault="00FB35BD">
      <w:pPr>
        <w:numPr>
          <w:ilvl w:val="0"/>
          <w:numId w:val="5"/>
        </w:numPr>
        <w:contextualSpacing/>
        <w:jc w:val="both"/>
      </w:pPr>
      <w:r>
        <w:t>Rengiami festivaliai, kursai gimnazijoje, siekiant sudominti ir pakviesti mokytis vaikus iš kitų regionų bei respublikos.</w:t>
      </w:r>
    </w:p>
    <w:p w:rsidR="00C70C64" w:rsidRDefault="00FB35BD" w:rsidP="005D070C">
      <w:pPr>
        <w:numPr>
          <w:ilvl w:val="0"/>
          <w:numId w:val="5"/>
        </w:numPr>
        <w:ind w:left="0" w:firstLine="360"/>
        <w:contextualSpacing/>
        <w:jc w:val="both"/>
      </w:pPr>
      <w:r>
        <w:t>Bendradarbiaujama su kolegomis, kitų mokyklų kolektyvais, kuriant bendrus projektus, renginius.</w:t>
      </w:r>
    </w:p>
    <w:p w:rsidR="00C70C64" w:rsidRDefault="00FB35BD">
      <w:pPr>
        <w:numPr>
          <w:ilvl w:val="0"/>
          <w:numId w:val="5"/>
        </w:numPr>
        <w:contextualSpacing/>
        <w:jc w:val="both"/>
      </w:pPr>
      <w:r>
        <w:t>Kuriama darbinga, kūrybiška aplinka gimnazijoje.</w:t>
      </w:r>
    </w:p>
    <w:p w:rsidR="00C70C64" w:rsidRDefault="00FB35BD">
      <w:pPr>
        <w:ind w:firstLine="720"/>
        <w:jc w:val="both"/>
      </w:pPr>
      <w:r>
        <w:t xml:space="preserve"> </w:t>
      </w:r>
    </w:p>
    <w:p w:rsidR="00C70C64" w:rsidRDefault="00FB35BD">
      <w:pPr>
        <w:ind w:firstLine="720"/>
        <w:jc w:val="center"/>
      </w:pPr>
      <w:r>
        <w:t>SILPNOSIOS PUSĖS</w:t>
      </w:r>
    </w:p>
    <w:p w:rsidR="002C3C0B" w:rsidRDefault="002C3C0B">
      <w:pPr>
        <w:ind w:firstLine="720"/>
        <w:jc w:val="center"/>
      </w:pPr>
    </w:p>
    <w:p w:rsidR="00C70C64" w:rsidRDefault="00FB35BD">
      <w:pPr>
        <w:numPr>
          <w:ilvl w:val="0"/>
          <w:numId w:val="1"/>
        </w:numPr>
        <w:contextualSpacing/>
        <w:jc w:val="both"/>
      </w:pPr>
      <w:r>
        <w:t>Mokinių vyresnėse klasėse mažėjimas.</w:t>
      </w:r>
    </w:p>
    <w:p w:rsidR="00C70C64" w:rsidRDefault="00FB35BD">
      <w:pPr>
        <w:numPr>
          <w:ilvl w:val="0"/>
          <w:numId w:val="1"/>
        </w:numPr>
        <w:contextualSpacing/>
        <w:jc w:val="both"/>
      </w:pPr>
      <w:r>
        <w:t>Padidėjęs mokinių nenoras mokytis.</w:t>
      </w:r>
    </w:p>
    <w:p w:rsidR="00C70C64" w:rsidRDefault="00FB35BD">
      <w:pPr>
        <w:numPr>
          <w:ilvl w:val="0"/>
          <w:numId w:val="1"/>
        </w:numPr>
        <w:contextualSpacing/>
        <w:jc w:val="both"/>
      </w:pPr>
      <w:r>
        <w:t>Menkas tėvų domėjimasis vaiko mokymosi rezultatais.</w:t>
      </w:r>
    </w:p>
    <w:p w:rsidR="00C70C64" w:rsidRDefault="00FB35BD">
      <w:pPr>
        <w:numPr>
          <w:ilvl w:val="0"/>
          <w:numId w:val="1"/>
        </w:numPr>
        <w:contextualSpacing/>
        <w:jc w:val="both"/>
      </w:pPr>
      <w:r>
        <w:lastRenderedPageBreak/>
        <w:t>Naujesnių, modernesnių metodų taikymo pamokose stoka.</w:t>
      </w:r>
    </w:p>
    <w:p w:rsidR="00C70C64" w:rsidRDefault="00C70C64">
      <w:pPr>
        <w:ind w:left="720"/>
        <w:jc w:val="both"/>
      </w:pPr>
    </w:p>
    <w:p w:rsidR="00C70C64" w:rsidRDefault="00FB35BD">
      <w:pPr>
        <w:ind w:firstLine="720"/>
        <w:jc w:val="center"/>
      </w:pPr>
      <w:r>
        <w:t>GALIMYBĖS</w:t>
      </w:r>
    </w:p>
    <w:p w:rsidR="002C3C0B" w:rsidRDefault="002C3C0B">
      <w:pPr>
        <w:ind w:firstLine="720"/>
        <w:jc w:val="center"/>
      </w:pPr>
    </w:p>
    <w:p w:rsidR="00C70C64" w:rsidRDefault="00FB35BD">
      <w:pPr>
        <w:numPr>
          <w:ilvl w:val="0"/>
          <w:numId w:val="4"/>
        </w:numPr>
        <w:contextualSpacing/>
        <w:jc w:val="both"/>
      </w:pPr>
      <w:r>
        <w:t>Ieškoti įvairių formų vaikų paieškai iš kitų regionų.</w:t>
      </w:r>
    </w:p>
    <w:p w:rsidR="00C70C64" w:rsidRDefault="00FB35BD">
      <w:pPr>
        <w:numPr>
          <w:ilvl w:val="0"/>
          <w:numId w:val="4"/>
        </w:numPr>
        <w:contextualSpacing/>
        <w:jc w:val="both"/>
      </w:pPr>
      <w:r>
        <w:t xml:space="preserve">Aprūpinti muzikos istorijos kabinetus </w:t>
      </w:r>
      <w:proofErr w:type="spellStart"/>
      <w:r>
        <w:t>video</w:t>
      </w:r>
      <w:proofErr w:type="spellEnd"/>
      <w:r>
        <w:t xml:space="preserve"> ar </w:t>
      </w:r>
      <w:proofErr w:type="spellStart"/>
      <w:r>
        <w:t>audio</w:t>
      </w:r>
      <w:proofErr w:type="spellEnd"/>
      <w:r>
        <w:t xml:space="preserve"> priemonėmis.</w:t>
      </w:r>
    </w:p>
    <w:p w:rsidR="00C70C64" w:rsidRDefault="00FB35BD">
      <w:pPr>
        <w:numPr>
          <w:ilvl w:val="0"/>
          <w:numId w:val="4"/>
        </w:numPr>
        <w:contextualSpacing/>
        <w:jc w:val="both"/>
      </w:pPr>
      <w:r>
        <w:t>Personalizuoti kiekvieno mokinio ugdymą pagal jo asmeninę pažangą.</w:t>
      </w:r>
    </w:p>
    <w:p w:rsidR="00C70C64" w:rsidRDefault="00FB35BD" w:rsidP="005D070C">
      <w:pPr>
        <w:numPr>
          <w:ilvl w:val="0"/>
          <w:numId w:val="4"/>
        </w:numPr>
        <w:ind w:left="0" w:firstLine="360"/>
        <w:contextualSpacing/>
        <w:jc w:val="both"/>
      </w:pPr>
      <w:r>
        <w:t xml:space="preserve">Daugiau išnaudoti elektroninio dienyno </w:t>
      </w:r>
      <w:proofErr w:type="spellStart"/>
      <w:r>
        <w:t>Veritus</w:t>
      </w:r>
      <w:proofErr w:type="spellEnd"/>
      <w:r>
        <w:t xml:space="preserve"> galimybes, siekiant glaudesnio ryšio su mokinių tėvais.</w:t>
      </w:r>
    </w:p>
    <w:p w:rsidR="00C70C64" w:rsidRDefault="00FB35BD">
      <w:pPr>
        <w:numPr>
          <w:ilvl w:val="0"/>
          <w:numId w:val="4"/>
        </w:numPr>
        <w:contextualSpacing/>
        <w:jc w:val="both"/>
      </w:pPr>
      <w:r>
        <w:t>Kurti įvairesnes atsiskaitymo formas: klasių koncertai, konkursai, varžytuvės ir t. t.</w:t>
      </w:r>
    </w:p>
    <w:p w:rsidR="00C70C64" w:rsidRDefault="00FB35BD">
      <w:pPr>
        <w:ind w:left="720"/>
        <w:jc w:val="both"/>
      </w:pPr>
      <w:r>
        <w:t xml:space="preserve"> </w:t>
      </w:r>
    </w:p>
    <w:p w:rsidR="00C70C64" w:rsidRDefault="00FB35BD">
      <w:pPr>
        <w:ind w:firstLine="720"/>
        <w:jc w:val="center"/>
      </w:pPr>
      <w:r>
        <w:t>GRĖSMĖS</w:t>
      </w:r>
    </w:p>
    <w:p w:rsidR="002C3C0B" w:rsidRDefault="002C3C0B">
      <w:pPr>
        <w:ind w:firstLine="720"/>
        <w:jc w:val="center"/>
      </w:pPr>
    </w:p>
    <w:p w:rsidR="00C70C64" w:rsidRDefault="00FB35BD">
      <w:pPr>
        <w:numPr>
          <w:ilvl w:val="0"/>
          <w:numId w:val="3"/>
        </w:numPr>
        <w:contextualSpacing/>
        <w:jc w:val="both"/>
      </w:pPr>
      <w:r>
        <w:t>Stojančiųjų į vyresnes klases mažėjimas.</w:t>
      </w:r>
    </w:p>
    <w:p w:rsidR="00C70C64" w:rsidRDefault="00FB35BD">
      <w:pPr>
        <w:numPr>
          <w:ilvl w:val="0"/>
          <w:numId w:val="3"/>
        </w:numPr>
        <w:contextualSpacing/>
        <w:jc w:val="both"/>
      </w:pPr>
      <w:r>
        <w:t>Mokinių mokymosi motyvacijos mažėjimas.</w:t>
      </w:r>
    </w:p>
    <w:p w:rsidR="00C70C64" w:rsidRDefault="00FB35BD">
      <w:pPr>
        <w:numPr>
          <w:ilvl w:val="0"/>
          <w:numId w:val="3"/>
        </w:numPr>
        <w:contextualSpacing/>
        <w:jc w:val="both"/>
      </w:pPr>
      <w:r>
        <w:t>Mokytojo reputacijos visuomenėje menkėjimas.</w:t>
      </w:r>
    </w:p>
    <w:p w:rsidR="00C70C64" w:rsidRDefault="00FB35BD">
      <w:pPr>
        <w:numPr>
          <w:ilvl w:val="0"/>
          <w:numId w:val="3"/>
        </w:numPr>
        <w:contextualSpacing/>
        <w:jc w:val="both"/>
      </w:pPr>
      <w:r>
        <w:t>Tėvų atsakomybės už vaiko mokymąsi namuose mažėjimas.</w:t>
      </w:r>
    </w:p>
    <w:p w:rsidR="00DA59FF" w:rsidRPr="005D070C" w:rsidRDefault="00DA59FF">
      <w:pPr>
        <w:jc w:val="both"/>
        <w:rPr>
          <w:color w:val="auto"/>
        </w:rPr>
      </w:pPr>
    </w:p>
    <w:p w:rsidR="00C70C64" w:rsidRDefault="00FB35BD">
      <w:pPr>
        <w:jc w:val="both"/>
        <w:rPr>
          <w:b/>
        </w:rPr>
      </w:pPr>
      <w:r>
        <w:rPr>
          <w:b/>
        </w:rPr>
        <w:t>Dailės skyriaus pasiekimai</w:t>
      </w:r>
    </w:p>
    <w:p w:rsidR="00C70C64" w:rsidRDefault="00C70C64">
      <w:pPr>
        <w:jc w:val="both"/>
        <w:rPr>
          <w:b/>
        </w:rPr>
      </w:pPr>
    </w:p>
    <w:p w:rsidR="00C70C64" w:rsidRDefault="00FB35BD" w:rsidP="00DA59FF">
      <w:pPr>
        <w:ind w:firstLine="720"/>
        <w:jc w:val="both"/>
      </w:pPr>
      <w:r>
        <w:t>2016-2017m. m. Dailės skyriuje mokėsi 164 mokiniai. 12 klasę baigė XXVI abiturientų laida – 23 dailės mokiniai. Tęsia studijas aukštosiose mokyklose 19 mokinių, dailę studijuoja -16 (88 %), iš jų VDA studijuoja 8 mokiniai, užsienyje studijuoja 6 (16%), kitose mokyklose - 2.</w:t>
      </w:r>
    </w:p>
    <w:p w:rsidR="00F12D1D" w:rsidRDefault="00FB35BD" w:rsidP="00DA59FF">
      <w:pPr>
        <w:ind w:firstLine="720"/>
        <w:jc w:val="both"/>
      </w:pPr>
      <w:r>
        <w:t>Dailės mokytojai, vadovaujami Dailės</w:t>
      </w:r>
      <w:r w:rsidR="005D070C">
        <w:t xml:space="preserve"> metodinės grupės pirmininkės Felicija</w:t>
      </w:r>
      <w:r>
        <w:t xml:space="preserve"> </w:t>
      </w:r>
      <w:proofErr w:type="spellStart"/>
      <w:r>
        <w:t>Pinkevičienės</w:t>
      </w:r>
      <w:proofErr w:type="spellEnd"/>
      <w:r>
        <w:t xml:space="preserve"> tobulino ugdymo kokybę, organizavo mokinių pasiekimų sklaidą, bei dalyvavimą kūrybiniuose projektuose, parodose, konkursuose, plėtojo bendradarbiavimą su socialiniais partneriais, dalijosi gerąja patirtimi su kolegomis mieste ir šalyje, tobulino savo kvalifikaciją pedagoginiuose kursuose ir seminaruose. Respublikinėje teorinėje - praktinėje konferencijoje „Kūrybinės pamokų interpre</w:t>
      </w:r>
      <w:r w:rsidR="00F12D1D">
        <w:t>tacijos“ mokytoja metodininkė Loreta</w:t>
      </w:r>
      <w:r>
        <w:t xml:space="preserve"> </w:t>
      </w:r>
      <w:proofErr w:type="spellStart"/>
      <w:r>
        <w:t>Žulpienė</w:t>
      </w:r>
      <w:proofErr w:type="spellEnd"/>
      <w:r>
        <w:t xml:space="preserve"> ir direktoriaus</w:t>
      </w:r>
      <w:r w:rsidR="00F12D1D">
        <w:t xml:space="preserve"> pavaduotoja meniniam ugdymui Jūratė</w:t>
      </w:r>
      <w:r>
        <w:t xml:space="preserve"> Kavaliauskien</w:t>
      </w:r>
      <w:r w:rsidR="00F12D1D">
        <w:t>ė skaitė pranešimus, mokytoja Violeta</w:t>
      </w:r>
      <w:r>
        <w:t xml:space="preserve"> Paukštienė, pristatė mokinių dizaino darbų parodą. Klaipėdos PŠKC eksponuota 10 - 12 kl. mokinių piešinių ir tapybos darbų paroda. Kūrybines dirbtuves Rygos </w:t>
      </w:r>
      <w:proofErr w:type="spellStart"/>
      <w:r>
        <w:t>Pardauguvos</w:t>
      </w:r>
      <w:proofErr w:type="spellEnd"/>
      <w:r>
        <w:t xml:space="preserve"> ir Klaipėdos mokiniams bendrame projekte su Jeronimo Kačinsko muzikos mokykla - Tarptautinė vaikų ir jaunimo kūrybinė laboratorija aplink Baltijos jūrą „Menų krantai“ pravedė J. Kavaliauskienė. Bendradarbiaujant su VDA Nidos menininkų kolonija buvo organizuotas projektas „Kūrybinė klasė“, kuriame dailininkė iš Juodkalnijos Teodora </w:t>
      </w:r>
      <w:proofErr w:type="spellStart"/>
      <w:r>
        <w:t>Nikcevic</w:t>
      </w:r>
      <w:proofErr w:type="spellEnd"/>
      <w:r>
        <w:t xml:space="preserve"> vedė edukacinį užsiėmimą ,,Autorinė knyga” 8 kl. mokiniams. Buvo surengtas mokinių susitikimas su dailininke iš Danijos </w:t>
      </w:r>
      <w:proofErr w:type="spellStart"/>
      <w:r>
        <w:t>Matilde</w:t>
      </w:r>
      <w:proofErr w:type="spellEnd"/>
      <w:r>
        <w:t xml:space="preserve"> </w:t>
      </w:r>
      <w:proofErr w:type="spellStart"/>
      <w:r>
        <w:t>Duus</w:t>
      </w:r>
      <w:proofErr w:type="spellEnd"/>
      <w:r>
        <w:t>.</w:t>
      </w:r>
    </w:p>
    <w:p w:rsidR="00C70C64" w:rsidRDefault="00FB35BD" w:rsidP="00F12D1D">
      <w:pPr>
        <w:ind w:firstLine="720"/>
        <w:jc w:val="both"/>
      </w:pPr>
      <w:r>
        <w:t xml:space="preserve">Respublikiniame konkurse „Jaunųjų kūrėjų karta 2017“ trijų nominacijų nugalėtojais iš dešimties tapo gimnazijos mokiniai – Patricija </w:t>
      </w:r>
      <w:proofErr w:type="spellStart"/>
      <w:r>
        <w:t>Regesaitė</w:t>
      </w:r>
      <w:proofErr w:type="spellEnd"/>
      <w:r>
        <w:t xml:space="preserve">, 12 kl. (mados dizainas), </w:t>
      </w:r>
      <w:proofErr w:type="spellStart"/>
      <w:r>
        <w:t>Dovidas</w:t>
      </w:r>
      <w:proofErr w:type="spellEnd"/>
      <w:r>
        <w:t xml:space="preserve"> </w:t>
      </w:r>
      <w:proofErr w:type="spellStart"/>
      <w:r>
        <w:t>Niagulovas</w:t>
      </w:r>
      <w:proofErr w:type="spellEnd"/>
      <w:r>
        <w:t xml:space="preserve">, 11 kl., (fotografija), Benas </w:t>
      </w:r>
      <w:proofErr w:type="spellStart"/>
      <w:r>
        <w:t>Dzimidas</w:t>
      </w:r>
      <w:proofErr w:type="spellEnd"/>
      <w:r>
        <w:t>, 11 kl. (dizainas).</w:t>
      </w:r>
    </w:p>
    <w:p w:rsidR="00C70C64" w:rsidRDefault="00FB35BD" w:rsidP="00F12D1D">
      <w:pPr>
        <w:ind w:firstLine="720"/>
        <w:jc w:val="both"/>
      </w:pPr>
      <w:proofErr w:type="spellStart"/>
      <w:r>
        <w:t>Trečiąjame</w:t>
      </w:r>
      <w:proofErr w:type="spellEnd"/>
      <w:r>
        <w:t xml:space="preserve"> respublikiniame moksleivių piešinių konkurse „Peizažas – rudens spalvos“ II-</w:t>
      </w:r>
      <w:proofErr w:type="spellStart"/>
      <w:r>
        <w:t>os</w:t>
      </w:r>
      <w:proofErr w:type="spellEnd"/>
      <w:r>
        <w:t xml:space="preserve"> vie</w:t>
      </w:r>
      <w:r w:rsidR="00F12D1D">
        <w:t xml:space="preserve">tos nugalėtoja tapo mokytojos Rimos </w:t>
      </w:r>
      <w:proofErr w:type="spellStart"/>
      <w:r>
        <w:t>Steponėnienės</w:t>
      </w:r>
      <w:proofErr w:type="spellEnd"/>
      <w:r>
        <w:t xml:space="preserve"> 11 kl. mokinė Laura </w:t>
      </w:r>
      <w:proofErr w:type="spellStart"/>
      <w:r>
        <w:t>Jurkaitytė</w:t>
      </w:r>
      <w:proofErr w:type="spellEnd"/>
      <w:r>
        <w:t>. Ji taip pat buvo apdovanota diplomu Respublikiniame moksleivių kompiuterinės grafikos atvirukų konkurse „Kalėdinė fantazija“. Tarptautiniame jaunųjų kūrėjų projekte “</w:t>
      </w:r>
      <w:proofErr w:type="spellStart"/>
      <w:r>
        <w:t>Wave</w:t>
      </w:r>
      <w:proofErr w:type="spellEnd"/>
      <w:r>
        <w:t xml:space="preserve"> </w:t>
      </w:r>
      <w:proofErr w:type="spellStart"/>
      <w:r>
        <w:t>on</w:t>
      </w:r>
      <w:proofErr w:type="spellEnd"/>
      <w:r>
        <w:t xml:space="preserve"> </w:t>
      </w:r>
      <w:proofErr w:type="spellStart"/>
      <w:r>
        <w:t>Wave</w:t>
      </w:r>
      <w:proofErr w:type="spellEnd"/>
      <w:r>
        <w:t xml:space="preserve"> – 2017“ piešinių konkurse „Iš močiutės skrynios“ II-ą vietą laimėjo 12 kl. mokinė Viktorija Venckutė.</w:t>
      </w:r>
    </w:p>
    <w:p w:rsidR="00C70C64" w:rsidRDefault="00FB35BD" w:rsidP="00F12D1D">
      <w:pPr>
        <w:ind w:firstLine="720"/>
        <w:jc w:val="both"/>
      </w:pPr>
      <w:r>
        <w:t>Respublikiniame moksleivių meninių projektų konkurse ,,Dailininko knyga“ – tema ,,Balta žinutė nereginčiam dra</w:t>
      </w:r>
      <w:r w:rsidR="00F12D1D">
        <w:t>ugui“ laureate tapo mokytojo Gintauto</w:t>
      </w:r>
      <w:r>
        <w:t xml:space="preserve"> Jonkaus 10 kl. mokinė </w:t>
      </w:r>
      <w:proofErr w:type="spellStart"/>
      <w:r>
        <w:t>Agneta</w:t>
      </w:r>
      <w:proofErr w:type="spellEnd"/>
      <w:r>
        <w:t xml:space="preserve"> Želvytė</w:t>
      </w:r>
    </w:p>
    <w:p w:rsidR="00C70C64" w:rsidRDefault="00FB35BD" w:rsidP="00F12D1D">
      <w:pPr>
        <w:ind w:firstLine="720"/>
        <w:jc w:val="both"/>
      </w:pPr>
      <w:r>
        <w:t>Piešinių konkurse „Mano Europa klaipėdiečio akimis“, skirtame Europos dienai paminėti nugalėtoja tapo 7 kl. mokin</w:t>
      </w:r>
      <w:r w:rsidR="00F12D1D">
        <w:t xml:space="preserve">ė Vaiva </w:t>
      </w:r>
      <w:proofErr w:type="spellStart"/>
      <w:r w:rsidR="00F12D1D">
        <w:t>Babenskaitė</w:t>
      </w:r>
      <w:proofErr w:type="spellEnd"/>
      <w:r w:rsidR="00F12D1D">
        <w:t>, mokytoja Felicija</w:t>
      </w:r>
      <w:r>
        <w:t xml:space="preserve"> </w:t>
      </w:r>
      <w:proofErr w:type="spellStart"/>
      <w:r>
        <w:t>Pinkevičienė</w:t>
      </w:r>
      <w:proofErr w:type="spellEnd"/>
      <w:r>
        <w:t>.</w:t>
      </w:r>
    </w:p>
    <w:p w:rsidR="00C70C64" w:rsidRDefault="00FB35BD" w:rsidP="00F12D1D">
      <w:pPr>
        <w:ind w:firstLine="720"/>
        <w:jc w:val="both"/>
      </w:pPr>
      <w:r>
        <w:t xml:space="preserve"> Kovo 11 - </w:t>
      </w:r>
      <w:proofErr w:type="spellStart"/>
      <w:r>
        <w:t>ajai</w:t>
      </w:r>
      <w:proofErr w:type="spellEnd"/>
      <w:r>
        <w:t xml:space="preserve"> skirtame piešinių konkurse „Nupieškime valstybės dieną pasitinkančią Klaipėdą“ dalyvavo moky</w:t>
      </w:r>
      <w:r w:rsidR="00F12D1D">
        <w:t xml:space="preserve">tojų - Felicijos </w:t>
      </w:r>
      <w:proofErr w:type="spellStart"/>
      <w:r w:rsidR="00F12D1D">
        <w:t>Pinkevičienės</w:t>
      </w:r>
      <w:proofErr w:type="spellEnd"/>
      <w:r w:rsidR="00F12D1D">
        <w:t xml:space="preserve"> ir Limos</w:t>
      </w:r>
      <w:r>
        <w:t xml:space="preserve"> </w:t>
      </w:r>
      <w:proofErr w:type="spellStart"/>
      <w:r>
        <w:t>Pilibaitytės</w:t>
      </w:r>
      <w:proofErr w:type="spellEnd"/>
      <w:r>
        <w:t xml:space="preserve"> 1-6 kl. mokiniai</w:t>
      </w:r>
    </w:p>
    <w:p w:rsidR="00C70C64" w:rsidRDefault="00FB35BD" w:rsidP="00F12D1D">
      <w:pPr>
        <w:ind w:firstLine="720"/>
        <w:jc w:val="both"/>
      </w:pPr>
      <w:r>
        <w:t xml:space="preserve">Gimnazijoje surengtos 1-12 klasių mokinių piešinių parodos skirtos Kovo 11-ąjai - Lietuvos </w:t>
      </w:r>
      <w:r>
        <w:lastRenderedPageBreak/>
        <w:t>Nepriklausomybės atkūrimo dienai,  Sausio 13-osios įvykiams atminti. Buvo sukurti dekoratyviniai elementai gimnazijos interjerui papuošti, plakatai bei scenos dekoracijos valstybinių bei kalendorinių švenčių proga. 8 k</w:t>
      </w:r>
      <w:r w:rsidR="00F12D1D">
        <w:t xml:space="preserve">lasės mokiniai su mokytojomis Egle </w:t>
      </w:r>
      <w:proofErr w:type="spellStart"/>
      <w:r w:rsidR="00F12D1D">
        <w:t>Dučinskiene</w:t>
      </w:r>
      <w:proofErr w:type="spellEnd"/>
      <w:r w:rsidR="00F12D1D">
        <w:t xml:space="preserve">, Violeta Paukštiene, Lima </w:t>
      </w:r>
      <w:proofErr w:type="spellStart"/>
      <w:r w:rsidR="00F12D1D">
        <w:t>Pilibaityte</w:t>
      </w:r>
      <w:proofErr w:type="spellEnd"/>
      <w:r w:rsidR="00F12D1D">
        <w:t xml:space="preserve">, Jūrate </w:t>
      </w:r>
      <w:r>
        <w:t>Kavaliauskiene sukūrė dekoracijas tarptautiniam muzikiniam projektui „Pasveikinimas miestui“. Vakarų Lietuvos muzikos festivaliui „Šokančios rankos“ dailininkai papuošė sceną</w:t>
      </w:r>
      <w:r w:rsidR="00F12D1D">
        <w:t xml:space="preserve"> bei sukūrė plakatą. Mokytoja Loreta </w:t>
      </w:r>
      <w:proofErr w:type="spellStart"/>
      <w:r>
        <w:t>Žulpienė</w:t>
      </w:r>
      <w:proofErr w:type="spellEnd"/>
      <w:r>
        <w:t xml:space="preserve"> organizavo tradicinį gimnazijos renginį Madų šou - „Mados metamorfozės“, kuriame dalyvavo 9-12 kl. mokiniai.</w:t>
      </w:r>
      <w:r w:rsidR="00F12D1D">
        <w:t xml:space="preserve"> Felicija </w:t>
      </w:r>
      <w:proofErr w:type="spellStart"/>
      <w:r>
        <w:t>Pinkevičienė</w:t>
      </w:r>
      <w:proofErr w:type="spellEnd"/>
      <w:r>
        <w:t xml:space="preserve"> eksponavo 5-7 kl. mokinių pieštų mokytojų portretų parodą, skirtą Tarptautinei Mokytojo dienai, surengė Tarptautinei gyvūnų globos dienai skirtą ekspoziciją bei suren</w:t>
      </w:r>
      <w:r w:rsidR="00F12D1D">
        <w:t>g</w:t>
      </w:r>
      <w:r>
        <w:t>ė parodą „Balandžiai“ Palangoje vykusioje tarptautinėje paukščių parodoje. Gimnazijoje surengtai 100 eglučių akci</w:t>
      </w:r>
      <w:r w:rsidR="00F12D1D">
        <w:t xml:space="preserve">jai 8 kl. mokinės su mokytoja Jūrate </w:t>
      </w:r>
      <w:r>
        <w:t>Kavaliauskien</w:t>
      </w:r>
      <w:r w:rsidR="00F12D1D">
        <w:t xml:space="preserve">e sukūrė dekoratyvinę eglutę. Rima </w:t>
      </w:r>
      <w:proofErr w:type="spellStart"/>
      <w:r w:rsidR="00F12D1D">
        <w:t>Steponėnienė</w:t>
      </w:r>
      <w:proofErr w:type="spellEnd"/>
      <w:r w:rsidR="00F12D1D">
        <w:t xml:space="preserve"> organizavo </w:t>
      </w:r>
      <w:r>
        <w:t>Kalėdinių atvirukų parodą – pardavimą bei mokinių dalyvavimą kasmetinėje LCC Kalėdinėje mugėje.</w:t>
      </w:r>
    </w:p>
    <w:p w:rsidR="00C70C64" w:rsidRDefault="00FB35BD" w:rsidP="00F12D1D">
      <w:pPr>
        <w:ind w:firstLine="720"/>
        <w:jc w:val="both"/>
      </w:pPr>
      <w:r>
        <w:t xml:space="preserve">8-12 </w:t>
      </w:r>
      <w:proofErr w:type="spellStart"/>
      <w:r>
        <w:t>kl</w:t>
      </w:r>
      <w:proofErr w:type="spellEnd"/>
      <w:r>
        <w:t xml:space="preserve"> mokiniai dalyvavo Klaipėdos III-e ,,Šviesų festi</w:t>
      </w:r>
      <w:r w:rsidR="00F12D1D">
        <w:t xml:space="preserve">valyje“, vadovaujami mokytojų Violetos Paukštienės, Evaldo Bernoto, Eglės </w:t>
      </w:r>
      <w:proofErr w:type="spellStart"/>
      <w:r w:rsidR="00F12D1D">
        <w:t>Dučinskienės</w:t>
      </w:r>
      <w:proofErr w:type="spellEnd"/>
      <w:r w:rsidR="00F12D1D">
        <w:t xml:space="preserve">, Jūratės </w:t>
      </w:r>
      <w:r>
        <w:t>Kavaliauskienės, sukūrė šviečiančias instaliacijas Klaipėdos Dienovidžio aikštėje.</w:t>
      </w:r>
    </w:p>
    <w:p w:rsidR="00C70C64" w:rsidRDefault="00FB35BD" w:rsidP="00F12D1D">
      <w:pPr>
        <w:ind w:firstLine="720"/>
        <w:jc w:val="both"/>
      </w:pPr>
      <w:r>
        <w:t>5-11 kl. mokiniai dalyvavo tarptautinio Violončelės festivalio plenere ir Klaipėdos koncertų salės parke sukūrė 10 tapybos darbų, kurie ten eksponuojami.</w:t>
      </w:r>
    </w:p>
    <w:p w:rsidR="00C70C64" w:rsidRDefault="00FB35BD" w:rsidP="00F12D1D">
      <w:pPr>
        <w:ind w:firstLine="720"/>
        <w:jc w:val="both"/>
      </w:pPr>
      <w:r>
        <w:t>Siekdami identifikuoti mokinių poreikius bei atskleisti gebėjimus, dailės mokytojai taikė įvairias eduk</w:t>
      </w:r>
      <w:r w:rsidR="00F12D1D">
        <w:t>a</w:t>
      </w:r>
      <w:r>
        <w:t xml:space="preserve">cines erdves ir mokymosi aplinkas. KKC Parodų rūmuose Gruzinų šiuolaikinio meno parodoje </w:t>
      </w:r>
      <w:r>
        <w:rPr>
          <w:highlight w:val="white"/>
        </w:rPr>
        <w:t>„</w:t>
      </w:r>
      <w:proofErr w:type="spellStart"/>
      <w:r>
        <w:rPr>
          <w:highlight w:val="white"/>
        </w:rPr>
        <w:t>Spying</w:t>
      </w:r>
      <w:proofErr w:type="spellEnd"/>
      <w:r>
        <w:rPr>
          <w:highlight w:val="white"/>
        </w:rPr>
        <w:t xml:space="preserve"> </w:t>
      </w:r>
      <w:proofErr w:type="spellStart"/>
      <w:r>
        <w:rPr>
          <w:highlight w:val="white"/>
        </w:rPr>
        <w:t>Future</w:t>
      </w:r>
      <w:proofErr w:type="spellEnd"/>
      <w:r>
        <w:rPr>
          <w:highlight w:val="white"/>
        </w:rPr>
        <w:t xml:space="preserve"> / Spėjant ateitį“ </w:t>
      </w:r>
      <w:r>
        <w:t xml:space="preserve">8-11 kl. mokinai dalyvavo </w:t>
      </w:r>
      <w:r>
        <w:rPr>
          <w:highlight w:val="white"/>
        </w:rPr>
        <w:t xml:space="preserve">meninėje akcijoje, kurioje su dailininku </w:t>
      </w:r>
      <w:proofErr w:type="spellStart"/>
      <w:r>
        <w:rPr>
          <w:highlight w:val="white"/>
        </w:rPr>
        <w:t>Mamuka</w:t>
      </w:r>
      <w:proofErr w:type="spellEnd"/>
      <w:r>
        <w:rPr>
          <w:highlight w:val="white"/>
        </w:rPr>
        <w:t xml:space="preserve"> </w:t>
      </w:r>
      <w:proofErr w:type="spellStart"/>
      <w:r>
        <w:rPr>
          <w:highlight w:val="white"/>
        </w:rPr>
        <w:t>Samkharadze</w:t>
      </w:r>
      <w:proofErr w:type="spellEnd"/>
      <w:r>
        <w:rPr>
          <w:highlight w:val="white"/>
        </w:rPr>
        <w:t xml:space="preserve"> kūrė instaliaciją „</w:t>
      </w:r>
      <w:proofErr w:type="spellStart"/>
      <w:r>
        <w:rPr>
          <w:highlight w:val="white"/>
        </w:rPr>
        <w:t>Mandalą</w:t>
      </w:r>
      <w:proofErr w:type="spellEnd"/>
      <w:r>
        <w:rPr>
          <w:highlight w:val="white"/>
        </w:rPr>
        <w:t xml:space="preserve">“ iš molio. 6-12 kl. </w:t>
      </w:r>
      <w:r>
        <w:t>mokiniai dalyvavo meninėje piešimo akcijoje „Sustabdyta akimirka“ grafikės Jūratės Stauskaitės parodos „Esu“ atidaryme KKC Parodų rūmuose.</w:t>
      </w:r>
    </w:p>
    <w:p w:rsidR="00C70C64" w:rsidRDefault="00FB35BD" w:rsidP="00F12D1D">
      <w:pPr>
        <w:ind w:firstLine="720"/>
        <w:jc w:val="both"/>
      </w:pPr>
      <w:r>
        <w:t>Mažosios Lietuvos istorijos muziejaus ir gimnazijos bendrame projekte, skirtame Lietuvos valstybės atkūrimo 100 metų jubiliejui 9 kl. m</w:t>
      </w:r>
      <w:r w:rsidR="00F12D1D">
        <w:t xml:space="preserve">okiniai, vadovaujami mokytojų Felicijos </w:t>
      </w:r>
      <w:proofErr w:type="spellStart"/>
      <w:r>
        <w:t>Pinkevičien</w:t>
      </w:r>
      <w:r w:rsidR="00F12D1D">
        <w:t>ės</w:t>
      </w:r>
      <w:proofErr w:type="spellEnd"/>
      <w:r w:rsidR="00F12D1D">
        <w:t xml:space="preserve"> ir Jūratės </w:t>
      </w:r>
      <w:r>
        <w:t>Kavaliauskienės, sukūrė instaliaciją „Už Lietuvą: valstybės atkūrimo idėjų skleidėjai prūsų Lietuvoje“, kuri papuošė muziejaus kiemelį.</w:t>
      </w:r>
    </w:p>
    <w:p w:rsidR="00C70C64" w:rsidRDefault="00FB35BD" w:rsidP="00F12D1D">
      <w:pPr>
        <w:ind w:firstLine="720"/>
        <w:jc w:val="both"/>
        <w:rPr>
          <w:highlight w:val="white"/>
        </w:rPr>
      </w:pPr>
      <w:r>
        <w:rPr>
          <w:highlight w:val="white"/>
        </w:rPr>
        <w:t>K</w:t>
      </w:r>
      <w:r w:rsidR="00F12D1D">
        <w:rPr>
          <w:highlight w:val="white"/>
        </w:rPr>
        <w:t xml:space="preserve">laipėdos apskrities viešosios Ievos </w:t>
      </w:r>
      <w:r>
        <w:rPr>
          <w:highlight w:val="white"/>
        </w:rPr>
        <w:t>Simonaitytės bibliotekos meninėje akcijoje „Kalėdų eglučių kiemelis 2017“ dalyvavo ir dekoratyvinę eglutę sukūr</w:t>
      </w:r>
      <w:r w:rsidR="00F12D1D">
        <w:rPr>
          <w:highlight w:val="white"/>
        </w:rPr>
        <w:t xml:space="preserve">ė 8 kl. mokinės, vadovaujamos Jūratės </w:t>
      </w:r>
      <w:r>
        <w:rPr>
          <w:highlight w:val="white"/>
        </w:rPr>
        <w:t>Kavaliauskienės.</w:t>
      </w:r>
    </w:p>
    <w:p w:rsidR="00C70C64" w:rsidRDefault="00F12D1D" w:rsidP="00F12D1D">
      <w:pPr>
        <w:ind w:firstLine="720"/>
        <w:jc w:val="both"/>
      </w:pPr>
      <w:r>
        <w:t>Mokytoja Felicija</w:t>
      </w:r>
      <w:r w:rsidR="00FB35BD">
        <w:t xml:space="preserve"> </w:t>
      </w:r>
      <w:proofErr w:type="spellStart"/>
      <w:r w:rsidR="00FB35BD">
        <w:t>Pinkevičienė</w:t>
      </w:r>
      <w:proofErr w:type="spellEnd"/>
      <w:r w:rsidR="00FB35BD">
        <w:t xml:space="preserve"> su 5-7 kl. mokiniais dalyvavo muzikos ir dailės kūrybiniame projekte „Kalėdų žvilgesys“. Klaipėdos „Smiltelės“ vaikų globos namų salėje surengė piešinių  parodėlę „Žiemos pasaka“.</w:t>
      </w:r>
    </w:p>
    <w:p w:rsidR="00C70C64" w:rsidRDefault="00FB35BD" w:rsidP="00F12D1D">
      <w:pPr>
        <w:ind w:firstLine="720"/>
        <w:jc w:val="both"/>
      </w:pPr>
      <w:r>
        <w:t>Gimnazijoje buvo organizuoti susitikimai su gimnazijos absolventėmis, baigusiomis menų studijas ir kuriančiomis menini</w:t>
      </w:r>
      <w:r w:rsidR="00F12D1D">
        <w:t>n</w:t>
      </w:r>
      <w:r>
        <w:t xml:space="preserve">kėmis - Raitvile </w:t>
      </w:r>
      <w:proofErr w:type="spellStart"/>
      <w:r>
        <w:t>Valentinavičiūte</w:t>
      </w:r>
      <w:proofErr w:type="spellEnd"/>
      <w:r>
        <w:t xml:space="preserve"> (Londonas), Agne Kišonaite (Vilnius), Viktorija </w:t>
      </w:r>
      <w:proofErr w:type="spellStart"/>
      <w:r>
        <w:t>Ševelkaityte</w:t>
      </w:r>
      <w:proofErr w:type="spellEnd"/>
      <w:r>
        <w:t xml:space="preserve"> (Londonas).</w:t>
      </w:r>
    </w:p>
    <w:p w:rsidR="00C70C64" w:rsidRDefault="00FB35BD" w:rsidP="00F12D1D">
      <w:pPr>
        <w:ind w:firstLine="720"/>
        <w:jc w:val="both"/>
      </w:pPr>
      <w:r>
        <w:t>5-12 kl. mokiniai dalyvavo kuriant iliustracijas miesto pradinukams skirtai knygelei „</w:t>
      </w:r>
      <w:proofErr w:type="spellStart"/>
      <w:r>
        <w:t>Tvarkėnų</w:t>
      </w:r>
      <w:proofErr w:type="spellEnd"/>
      <w:r>
        <w:t xml:space="preserve"> miško istorija“, kurią Klaipėdos m. savivaldybės užsakymu, išleido </w:t>
      </w:r>
      <w:proofErr w:type="spellStart"/>
      <w:r>
        <w:t>RsVPRojektai</w:t>
      </w:r>
      <w:proofErr w:type="spellEnd"/>
      <w:r>
        <w:t>.</w:t>
      </w:r>
    </w:p>
    <w:p w:rsidR="00C70C64" w:rsidRDefault="00FB35BD" w:rsidP="00F12D1D">
      <w:r>
        <w:t>Dailės skyriaus 2017 m. situacijos analizė (SSGG)</w:t>
      </w:r>
    </w:p>
    <w:p w:rsidR="00C70C64" w:rsidRDefault="00C70C64" w:rsidP="00DA59FF">
      <w:pPr>
        <w:ind w:firstLine="720"/>
        <w:jc w:val="both"/>
      </w:pPr>
    </w:p>
    <w:p w:rsidR="00C70C64" w:rsidRDefault="00FB35BD" w:rsidP="00DA59FF">
      <w:pPr>
        <w:ind w:firstLine="720"/>
        <w:jc w:val="center"/>
      </w:pPr>
      <w:r>
        <w:t>STIPRIOSIOS PUSĖS</w:t>
      </w:r>
    </w:p>
    <w:p w:rsidR="00C70C64" w:rsidRDefault="00C70C64" w:rsidP="00DA59FF">
      <w:pPr>
        <w:ind w:firstLine="720"/>
        <w:jc w:val="center"/>
      </w:pPr>
    </w:p>
    <w:p w:rsidR="00C70C64" w:rsidRDefault="00F12D1D" w:rsidP="00DA59FF">
      <w:pPr>
        <w:ind w:firstLine="720"/>
        <w:jc w:val="both"/>
      </w:pPr>
      <w:r>
        <w:t xml:space="preserve">1. </w:t>
      </w:r>
      <w:r w:rsidR="00FB35BD">
        <w:t xml:space="preserve">Dailės mokytojai - aukšto profesinio lygio pedagogai ir kuriantys menininkai, aktyviai dalyvaujantys šalies kultūriniame gyvenime. </w:t>
      </w:r>
    </w:p>
    <w:p w:rsidR="00C70C64" w:rsidRDefault="00FB35BD" w:rsidP="00DA59FF">
      <w:pPr>
        <w:ind w:firstLine="720"/>
        <w:jc w:val="both"/>
      </w:pPr>
      <w:r>
        <w:t>2. Mokiniai dalyvauja miesto, šalies ir tarptautiniuose konkursuose, projektuose.</w:t>
      </w:r>
    </w:p>
    <w:p w:rsidR="00C70C64" w:rsidRDefault="00F12D1D" w:rsidP="00DA59FF">
      <w:pPr>
        <w:ind w:firstLine="720"/>
        <w:jc w:val="both"/>
      </w:pPr>
      <w:r>
        <w:t xml:space="preserve">3. </w:t>
      </w:r>
      <w:r w:rsidR="00FB35BD">
        <w:t>Geri ugdymo rezultatai, aukštas menus studijuojančių abiturientų skaičius.</w:t>
      </w:r>
    </w:p>
    <w:p w:rsidR="00C70C64" w:rsidRDefault="00F12D1D" w:rsidP="00DA59FF">
      <w:pPr>
        <w:ind w:firstLine="720"/>
        <w:jc w:val="both"/>
      </w:pPr>
      <w:r>
        <w:t xml:space="preserve">4. </w:t>
      </w:r>
      <w:r w:rsidR="00FB35BD">
        <w:t>Rengiamos parodos, projektai gimnazijoje.</w:t>
      </w:r>
    </w:p>
    <w:p w:rsidR="00C70C64" w:rsidRDefault="00F12D1D" w:rsidP="00DA59FF">
      <w:pPr>
        <w:ind w:firstLine="720"/>
        <w:jc w:val="both"/>
      </w:pPr>
      <w:r>
        <w:t xml:space="preserve">5. </w:t>
      </w:r>
      <w:r w:rsidR="00FB35BD">
        <w:t>Bendradarbiaujama su socialiniais partneriais, kitomis ugdymo įstaigomis, keičiamasi gerąja patirtimi.</w:t>
      </w:r>
    </w:p>
    <w:p w:rsidR="00C70C64" w:rsidRDefault="00F12D1D" w:rsidP="00DA59FF">
      <w:pPr>
        <w:ind w:firstLine="720"/>
        <w:jc w:val="both"/>
      </w:pPr>
      <w:r>
        <w:t xml:space="preserve">6. </w:t>
      </w:r>
      <w:r w:rsidR="00FB35BD">
        <w:t>Kuriama meniška, kūrybiška aplinka gimnazijoje.</w:t>
      </w:r>
    </w:p>
    <w:p w:rsidR="00C70C64" w:rsidRDefault="00C70C64">
      <w:pPr>
        <w:ind w:firstLine="720"/>
        <w:jc w:val="both"/>
      </w:pPr>
    </w:p>
    <w:p w:rsidR="00C70C64" w:rsidRDefault="00FB35BD">
      <w:pPr>
        <w:ind w:firstLine="720"/>
        <w:jc w:val="center"/>
      </w:pPr>
      <w:r>
        <w:lastRenderedPageBreak/>
        <w:t>SILPNOSIOS PUSĖS</w:t>
      </w:r>
    </w:p>
    <w:p w:rsidR="00C70C64" w:rsidRDefault="00C70C64">
      <w:pPr>
        <w:ind w:firstLine="720"/>
        <w:jc w:val="center"/>
      </w:pPr>
    </w:p>
    <w:p w:rsidR="00C70C64" w:rsidRDefault="00F12D1D">
      <w:pPr>
        <w:ind w:firstLine="720"/>
        <w:jc w:val="both"/>
      </w:pPr>
      <w:r>
        <w:t xml:space="preserve">1. </w:t>
      </w:r>
      <w:r w:rsidR="00FB35BD">
        <w:t>Mokinių kontingento, stojančio į 5-8 klases mažėjimas.</w:t>
      </w:r>
    </w:p>
    <w:p w:rsidR="00C70C64" w:rsidRDefault="00F12D1D">
      <w:pPr>
        <w:ind w:firstLine="720"/>
        <w:jc w:val="both"/>
      </w:pPr>
      <w:r>
        <w:t xml:space="preserve">2. </w:t>
      </w:r>
      <w:r w:rsidR="00FB35BD">
        <w:t>Pamokų lankomumo problemos vyresnėse klasėse.</w:t>
      </w:r>
    </w:p>
    <w:p w:rsidR="00C70C64" w:rsidRDefault="00F12D1D">
      <w:pPr>
        <w:ind w:firstLine="720"/>
        <w:jc w:val="both"/>
      </w:pPr>
      <w:r>
        <w:t xml:space="preserve">3. </w:t>
      </w:r>
      <w:r w:rsidR="00FB35BD">
        <w:t>Nepakankamas tėvų domėjimasis vaikų meniniais pasiekimais.</w:t>
      </w:r>
    </w:p>
    <w:p w:rsidR="00C70C64" w:rsidRDefault="00F12D1D">
      <w:pPr>
        <w:ind w:firstLine="720"/>
        <w:jc w:val="both"/>
      </w:pPr>
      <w:r>
        <w:t xml:space="preserve">4. </w:t>
      </w:r>
      <w:r w:rsidR="00FB35BD">
        <w:t>Modernių IKT programų ir ugdymo galimybių taikymo stoka.</w:t>
      </w:r>
    </w:p>
    <w:p w:rsidR="00C70C64" w:rsidRDefault="00C70C64">
      <w:pPr>
        <w:ind w:firstLine="720"/>
        <w:jc w:val="both"/>
      </w:pPr>
    </w:p>
    <w:p w:rsidR="00C70C64" w:rsidRDefault="00FB35BD">
      <w:pPr>
        <w:ind w:firstLine="720"/>
        <w:jc w:val="center"/>
      </w:pPr>
      <w:r>
        <w:t>GALIMYBĖS</w:t>
      </w:r>
    </w:p>
    <w:p w:rsidR="00C70C64" w:rsidRDefault="00C70C64">
      <w:pPr>
        <w:ind w:firstLine="720"/>
        <w:jc w:val="center"/>
      </w:pPr>
    </w:p>
    <w:p w:rsidR="00C70C64" w:rsidRDefault="00F12D1D">
      <w:pPr>
        <w:ind w:firstLine="720"/>
        <w:jc w:val="both"/>
      </w:pPr>
      <w:r>
        <w:t xml:space="preserve">1. </w:t>
      </w:r>
      <w:r w:rsidR="00FB35BD">
        <w:t>Mokinių kontingento paieškos įvairių formų taikymas.</w:t>
      </w:r>
    </w:p>
    <w:p w:rsidR="00C70C64" w:rsidRDefault="00F12D1D">
      <w:pPr>
        <w:ind w:firstLine="720"/>
        <w:jc w:val="both"/>
      </w:pPr>
      <w:r>
        <w:t xml:space="preserve">2. </w:t>
      </w:r>
      <w:r w:rsidR="00FB35BD">
        <w:t>Sąlygų kiekvienam mokiniui patirti sėkmę dailės pamokose sudarymas, personalizuojant ugdymo procesą.</w:t>
      </w:r>
    </w:p>
    <w:p w:rsidR="00C70C64" w:rsidRDefault="00F12D1D">
      <w:pPr>
        <w:ind w:firstLine="720"/>
        <w:jc w:val="both"/>
      </w:pPr>
      <w:r>
        <w:t xml:space="preserve">3. </w:t>
      </w:r>
      <w:r w:rsidR="00FB35BD">
        <w:t>Naujų mokymosi aplinkų kūrimas, keliant mokinių mokymosi motyvaciją.</w:t>
      </w:r>
    </w:p>
    <w:p w:rsidR="00C70C64" w:rsidRDefault="00F12D1D">
      <w:pPr>
        <w:ind w:firstLine="720"/>
        <w:jc w:val="both"/>
      </w:pPr>
      <w:r>
        <w:t xml:space="preserve">4. </w:t>
      </w:r>
      <w:r w:rsidR="00FB35BD">
        <w:t>Aktyvesnis IKT naudojimas dailės pamokose.</w:t>
      </w:r>
    </w:p>
    <w:p w:rsidR="00C70C64" w:rsidRDefault="00F12D1D" w:rsidP="00DA59FF">
      <w:pPr>
        <w:ind w:firstLine="720"/>
        <w:jc w:val="both"/>
      </w:pPr>
      <w:r>
        <w:t xml:space="preserve">5. </w:t>
      </w:r>
      <w:r w:rsidR="00FB35BD">
        <w:t>Glaudesnių ryšių su mokinių tėvais palaikymas.</w:t>
      </w:r>
    </w:p>
    <w:p w:rsidR="00F12D1D" w:rsidRDefault="00F12D1D">
      <w:pPr>
        <w:ind w:firstLine="720"/>
        <w:jc w:val="both"/>
      </w:pPr>
    </w:p>
    <w:p w:rsidR="00C70C64" w:rsidRDefault="00FB35BD">
      <w:pPr>
        <w:ind w:firstLine="720"/>
        <w:jc w:val="center"/>
      </w:pPr>
      <w:r>
        <w:t>GRĖSMĖS</w:t>
      </w:r>
    </w:p>
    <w:p w:rsidR="00C70C64" w:rsidRDefault="00C70C64">
      <w:pPr>
        <w:ind w:firstLine="720"/>
        <w:jc w:val="center"/>
      </w:pPr>
    </w:p>
    <w:p w:rsidR="00C70C64" w:rsidRDefault="00F12D1D">
      <w:pPr>
        <w:ind w:firstLine="720"/>
      </w:pPr>
      <w:r>
        <w:t xml:space="preserve">1. </w:t>
      </w:r>
      <w:r w:rsidR="00FB35BD">
        <w:t>Stojančiųjų mokinių į 5-8 klases mažėjimas.</w:t>
      </w:r>
    </w:p>
    <w:p w:rsidR="00C70C64" w:rsidRDefault="00F12D1D">
      <w:pPr>
        <w:ind w:firstLine="720"/>
      </w:pPr>
      <w:r>
        <w:t xml:space="preserve">2. </w:t>
      </w:r>
      <w:r w:rsidR="00FB35BD">
        <w:t>Mokinių mokymosi motyvacijos mažėjimas.</w:t>
      </w:r>
    </w:p>
    <w:p w:rsidR="00C70C64" w:rsidRDefault="00F12D1D">
      <w:pPr>
        <w:ind w:firstLine="720"/>
      </w:pPr>
      <w:r>
        <w:t xml:space="preserve">3. </w:t>
      </w:r>
      <w:r w:rsidR="00FB35BD">
        <w:t>Menininko vaidmens visuomenėje nuvertinimas.</w:t>
      </w:r>
    </w:p>
    <w:p w:rsidR="00C70C64" w:rsidRDefault="00E93DB6" w:rsidP="00E93DB6">
      <w:pPr>
        <w:ind w:firstLine="720"/>
      </w:pPr>
      <w:r>
        <w:t xml:space="preserve">4. </w:t>
      </w:r>
      <w:r w:rsidR="00FB35BD">
        <w:t>Tėvų atsakomybės už vaiko ugdymą mažėjimas.</w:t>
      </w:r>
    </w:p>
    <w:p w:rsidR="005829C4" w:rsidRDefault="005829C4" w:rsidP="002C3C0B">
      <w:pPr>
        <w:spacing w:after="200"/>
        <w:jc w:val="both"/>
        <w:rPr>
          <w:b/>
        </w:rPr>
      </w:pPr>
    </w:p>
    <w:p w:rsidR="00C70C64" w:rsidRDefault="00FB35BD">
      <w:pPr>
        <w:spacing w:after="200"/>
        <w:ind w:firstLine="720"/>
        <w:jc w:val="both"/>
      </w:pPr>
      <w:r>
        <w:rPr>
          <w:b/>
        </w:rPr>
        <w:t>Išorės vertinimo išvados.</w:t>
      </w:r>
      <w:r>
        <w:t xml:space="preserve"> Gimnazijos veiklos tobulinimo aspektai:</w:t>
      </w:r>
    </w:p>
    <w:p w:rsidR="00C70C64" w:rsidRDefault="00FB35BD">
      <w:pPr>
        <w:ind w:right="100"/>
        <w:jc w:val="both"/>
        <w:rPr>
          <w:b/>
        </w:rPr>
      </w:pPr>
      <w:r>
        <w:rPr>
          <w:b/>
        </w:rPr>
        <w:t>Mokinio pasiekimų ir pažangos akcentavimas pamokoje.</w:t>
      </w:r>
    </w:p>
    <w:p w:rsidR="00C70C64" w:rsidRDefault="00FB35BD">
      <w:pPr>
        <w:ind w:right="100" w:firstLine="720"/>
        <w:jc w:val="both"/>
      </w:pPr>
      <w:r>
        <w:t xml:space="preserve">Tinkamas pamokos uždavinio formulavimas, numatant konkrečius vertinimo kriterijus ir su jais supažindinant mokinius, vertinant kiekvieno daromą pažangą komentavimas bei sąlygų patiems mokiniams įsivertinti savo pasiekimus ir pažangą pamokoje sudarymas - stiprintų mokinių pasitikėjimą savo jėgomis ir mokymosi motyvaciją. </w:t>
      </w:r>
    </w:p>
    <w:p w:rsidR="00C70C64" w:rsidRDefault="00FB35BD">
      <w:pPr>
        <w:ind w:right="100"/>
        <w:jc w:val="both"/>
      </w:pPr>
      <w:r>
        <w:rPr>
          <w:b/>
        </w:rPr>
        <w:t>Uždavinio formulavimas</w:t>
      </w:r>
      <w:r>
        <w:t xml:space="preserve">. </w:t>
      </w:r>
    </w:p>
    <w:p w:rsidR="00C70C64" w:rsidRDefault="00FB35BD">
      <w:pPr>
        <w:ind w:right="100" w:firstLine="720"/>
        <w:jc w:val="both"/>
      </w:pPr>
      <w:r>
        <w:t xml:space="preserve">66 proc. stebėtų pamokų keldami uždavinius mokytojai akcentavo pamokos temą, mokytojo ar mokinių veiklas pamokoje, tačiau nenurodė pamatuojamų siekiamo rezultato kriterijų. Tokiose pamokose buvo nepakankamai aišku, koks turėtų būti veiklos rezultatas, </w:t>
      </w:r>
      <w:proofErr w:type="spellStart"/>
      <w:r>
        <w:t>t.y</w:t>
      </w:r>
      <w:proofErr w:type="spellEnd"/>
      <w:r>
        <w:t xml:space="preserve">. ką mokiniai privalo žinoti, ką turėtų suprasti, ko išmokti. 15 proc. stebėtų pamokų uždavinio formulavimą vertintojai fiksavo kaip pamokos silpnąją dalį. </w:t>
      </w:r>
    </w:p>
    <w:p w:rsidR="00C70C64" w:rsidRDefault="00FB35BD">
      <w:pPr>
        <w:ind w:right="100"/>
        <w:jc w:val="both"/>
        <w:rPr>
          <w:b/>
        </w:rPr>
      </w:pPr>
      <w:r>
        <w:rPr>
          <w:b/>
        </w:rPr>
        <w:t>Ugdymo planai ir tvarkaraščiai.</w:t>
      </w:r>
    </w:p>
    <w:p w:rsidR="00C70C64" w:rsidRDefault="00FB35BD">
      <w:pPr>
        <w:ind w:right="100" w:firstLine="720"/>
        <w:jc w:val="both"/>
      </w:pPr>
      <w:r>
        <w:t>Gimnazijos pirminėje informacijoje nurodyta, kad visų mokinių poreikių tenkinimui stinga lėšų, todėl, nesant galimybės pačiam mokiniui formuotis individualaus ugdymosi plano, derėtų pasiūlyti galimybę rinktis iš gimnazijos siūlomų suformuoto turinio individualaus plano variantų. Gimnazija bent vidurinio ugdymo programoje galėtų siūlyti mokiniams ugdymo karjerai ir / ar psichologijos pasirenkamuosius dalykus ar bent jų modulius, kurių poreikis, rengiant jaunuolius karjerai scenoje, be abejonės yra. Ugdymo proceso organizavimo higienos reikalavimų, kuriuos nustato Lietuvos higienos norma HN 21:2011 bei BUP skirsnis „Sveikata ir gerovė mokykloje“, laikomasi nepakankamai. Dauguma pradinio ugdymo programos mokinių kas dieną turi po 6 pamokas. Pagrindinio ugdymo programos mokiniai per dieną turi 8–10 pamokų ir tarpus (,,langus“) tarp pamokų, higienos reikalavimų dėl pertraukų trukmės laikomasi.</w:t>
      </w:r>
    </w:p>
    <w:p w:rsidR="00C70C64" w:rsidRDefault="00FB35BD">
      <w:pPr>
        <w:ind w:right="100"/>
        <w:jc w:val="both"/>
        <w:rPr>
          <w:b/>
        </w:rPr>
      </w:pPr>
      <w:r>
        <w:rPr>
          <w:b/>
        </w:rPr>
        <w:t>Vertinimo kriterijų aiškumas.</w:t>
      </w:r>
    </w:p>
    <w:p w:rsidR="00C70C64" w:rsidRDefault="00FB35BD">
      <w:pPr>
        <w:ind w:right="100" w:firstLine="720"/>
        <w:jc w:val="both"/>
      </w:pPr>
      <w:r>
        <w:t>Jei mokytojai, formuluodami pamokos uždavinius, orientuotus į pamatuojamą rezultatą, numatytų ir aiškius, su mokiniais aptartus užduočių vertinimo kriterijus, tikėtina, tai turėtų teigiamos įtakos mokinių savivokai ir savivertei, didintų jų pasitikėjimą savo jėgomis, stiprintų motyvaciją siekti geresnių rezultatų ir asmeninės pažangos.</w:t>
      </w:r>
    </w:p>
    <w:p w:rsidR="00C70C64" w:rsidRDefault="00FB35BD">
      <w:pPr>
        <w:ind w:right="100"/>
        <w:jc w:val="both"/>
        <w:rPr>
          <w:b/>
        </w:rPr>
      </w:pPr>
      <w:r>
        <w:rPr>
          <w:b/>
        </w:rPr>
        <w:lastRenderedPageBreak/>
        <w:t>Sprendimų pagrįstumas.</w:t>
      </w:r>
    </w:p>
    <w:p w:rsidR="00C70C64" w:rsidRDefault="00FB35BD">
      <w:pPr>
        <w:ind w:right="100"/>
        <w:jc w:val="both"/>
      </w:pPr>
      <w:r>
        <w:rPr>
          <w:b/>
        </w:rPr>
        <w:tab/>
      </w:r>
      <w:r>
        <w:t>Įsivertinimo veiksmingumas gimnazijoje dar stokoja išsamaus apibendrinimo ir viešinimo bendruomenei. Jei įsivertinimo metu surinkti duomenys būtų analizuojami, interpretuojami, reflektuojami savivaldos institucijose, aptariami su visa bendruomene, tikėtina, gimnazijos veiklos tobulinimo sprendimai būtų priimami vadovaujantis sutarta bendros veiklos perspektyva, siekiant nuolatinės įstaigos pažangos. Iš gimnazijos veiklos kokybės įsivertinimo medžiagos ir pokalbių matyti, kad dalis pedagogų suvokia įsivertinimo svarbą ir siekia, kad gimnazija būtų nuolat besimokanti organizacija, demonstruojanti  augančius ugdymo(</w:t>
      </w:r>
      <w:proofErr w:type="spellStart"/>
      <w:r>
        <w:t>si</w:t>
      </w:r>
      <w:proofErr w:type="spellEnd"/>
      <w:r>
        <w:t>) rezultatus, tačiau daliai pedagogų trūksta kolegialaus bendradarbiavimo, reflektavimo įgūdžių, nes ir ,,plačiajame“ įsivertinime dalyvavo tik dalis pedagogų (44 proc..). Taigi veiklos kokybės įsivertinimas  turi svarios įtakos ugdymo kokybei, mokinio pažangai ir pasiekimams. Gimnazijoje būtų prasminga šiais klausimais organizuoti konsultacinius seminarus visai pedagoginei bendruomenei.</w:t>
      </w:r>
    </w:p>
    <w:p w:rsidR="005829C4" w:rsidRDefault="005829C4" w:rsidP="00E93DB6">
      <w:pPr>
        <w:ind w:right="100"/>
        <w:jc w:val="both"/>
        <w:rPr>
          <w:b/>
        </w:rPr>
      </w:pPr>
    </w:p>
    <w:p w:rsidR="00C70C64" w:rsidRDefault="00FB35BD">
      <w:pPr>
        <w:jc w:val="both"/>
        <w:rPr>
          <w:b/>
        </w:rPr>
      </w:pPr>
      <w:r>
        <w:rPr>
          <w:b/>
        </w:rPr>
        <w:t>Priemonių planas</w:t>
      </w:r>
    </w:p>
    <w:p w:rsidR="00C70C64" w:rsidRDefault="00C70C64">
      <w:pPr>
        <w:jc w:val="both"/>
        <w:rPr>
          <w:b/>
        </w:rPr>
      </w:pPr>
    </w:p>
    <w:tbl>
      <w:tblPr>
        <w:tblStyle w:val="a2"/>
        <w:tblW w:w="98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145"/>
        <w:gridCol w:w="1365"/>
        <w:gridCol w:w="2220"/>
        <w:gridCol w:w="1695"/>
      </w:tblGrid>
      <w:tr w:rsidR="00C70C64">
        <w:tc>
          <w:tcPr>
            <w:tcW w:w="2430" w:type="dxa"/>
          </w:tcPr>
          <w:p w:rsidR="00C70C64" w:rsidRDefault="00FB35BD">
            <w:pPr>
              <w:jc w:val="both"/>
            </w:pPr>
            <w:r>
              <w:rPr>
                <w:b/>
              </w:rPr>
              <w:t>Įgyvendinimo priemonės</w:t>
            </w:r>
          </w:p>
        </w:tc>
        <w:tc>
          <w:tcPr>
            <w:tcW w:w="2145" w:type="dxa"/>
          </w:tcPr>
          <w:p w:rsidR="00C70C64" w:rsidRDefault="00FB35BD">
            <w:pPr>
              <w:jc w:val="both"/>
            </w:pPr>
            <w:r>
              <w:rPr>
                <w:b/>
              </w:rPr>
              <w:t>Uždavinio rezultatai, produktas, kriterijai</w:t>
            </w:r>
          </w:p>
        </w:tc>
        <w:tc>
          <w:tcPr>
            <w:tcW w:w="1365" w:type="dxa"/>
          </w:tcPr>
          <w:p w:rsidR="00C70C64" w:rsidRDefault="00FB35BD">
            <w:pPr>
              <w:jc w:val="both"/>
            </w:pPr>
            <w:r>
              <w:rPr>
                <w:b/>
              </w:rPr>
              <w:t>Atlikimo laikas</w:t>
            </w:r>
          </w:p>
        </w:tc>
        <w:tc>
          <w:tcPr>
            <w:tcW w:w="2220" w:type="dxa"/>
          </w:tcPr>
          <w:p w:rsidR="00C70C64" w:rsidRDefault="00FB35BD">
            <w:pPr>
              <w:jc w:val="both"/>
            </w:pPr>
            <w:r>
              <w:rPr>
                <w:b/>
              </w:rPr>
              <w:t>Atsakingas</w:t>
            </w:r>
          </w:p>
        </w:tc>
        <w:tc>
          <w:tcPr>
            <w:tcW w:w="1695" w:type="dxa"/>
          </w:tcPr>
          <w:p w:rsidR="00C70C64" w:rsidRDefault="00FB35BD">
            <w:pPr>
              <w:jc w:val="both"/>
            </w:pPr>
            <w:r>
              <w:rPr>
                <w:b/>
              </w:rPr>
              <w:t>Lėšos</w:t>
            </w:r>
          </w:p>
        </w:tc>
      </w:tr>
      <w:tr w:rsidR="00C70C64">
        <w:tc>
          <w:tcPr>
            <w:tcW w:w="9855" w:type="dxa"/>
            <w:gridSpan w:val="5"/>
          </w:tcPr>
          <w:p w:rsidR="00C70C64" w:rsidRDefault="00FB35BD">
            <w:pPr>
              <w:rPr>
                <w:sz w:val="28"/>
                <w:szCs w:val="28"/>
              </w:rPr>
            </w:pPr>
            <w:r>
              <w:rPr>
                <w:b/>
              </w:rPr>
              <w:t>1. TIKSLAS.</w:t>
            </w:r>
            <w:r>
              <w:rPr>
                <w:sz w:val="28"/>
                <w:szCs w:val="28"/>
              </w:rPr>
              <w:t xml:space="preserve"> </w:t>
            </w:r>
            <w:r>
              <w:t>1. Užtikrinti kiekvieno mokinio galimybę patirti sėkmę ir skatinti siekti aukščiausių asmeninių rezultatų.</w:t>
            </w:r>
          </w:p>
        </w:tc>
      </w:tr>
      <w:tr w:rsidR="00C70C64">
        <w:tc>
          <w:tcPr>
            <w:tcW w:w="9855" w:type="dxa"/>
            <w:gridSpan w:val="5"/>
            <w:tcBorders>
              <w:bottom w:val="single" w:sz="7" w:space="0" w:color="434343"/>
            </w:tcBorders>
          </w:tcPr>
          <w:p w:rsidR="00C70C64" w:rsidRDefault="00FB35BD">
            <w:pPr>
              <w:jc w:val="both"/>
              <w:rPr>
                <w:b/>
              </w:rPr>
            </w:pPr>
            <w:r>
              <w:rPr>
                <w:b/>
              </w:rPr>
              <w:t>1.1. UŽDAVINYS. Tobulinti pažangos ir pasiekimų vertinimo procesą, siekiant veiksmingo mokinių įsivertinimo.</w:t>
            </w:r>
          </w:p>
          <w:p w:rsidR="00C70C64" w:rsidRDefault="00FB35BD">
            <w:pPr>
              <w:jc w:val="both"/>
            </w:pPr>
            <w:r>
              <w:rPr>
                <w:b/>
              </w:rPr>
              <w:t>Priemonės</w:t>
            </w:r>
            <w:r>
              <w:t>: Pradinio, pagrindinio ir vidurinio ugdymo aprašo, Geros mokyklos koncepcijos, specializuoto ugdymo programų analizė, gimnazijos pažangos ir pasiekimų vertinimo tvarkos aprašo įgyvendinimo analizė, konsultacijų mokiniams kokybės analizė, individualios programos ir jų efektyvumas, integruoti projektai, pamokos, elektroninio dienyno galimybių išnaudojimas informacijos pateikimui.</w:t>
            </w:r>
          </w:p>
          <w:p w:rsidR="00C70C64" w:rsidRDefault="00C70C64">
            <w:pPr>
              <w:jc w:val="both"/>
            </w:pPr>
          </w:p>
        </w:tc>
      </w:tr>
      <w:tr w:rsidR="00C70C64">
        <w:tc>
          <w:tcPr>
            <w:tcW w:w="2430" w:type="dxa"/>
            <w:tcBorders>
              <w:top w:val="single" w:sz="7" w:space="0" w:color="434343"/>
              <w:left w:val="single" w:sz="7" w:space="0" w:color="434343"/>
              <w:bottom w:val="single" w:sz="7" w:space="0" w:color="434343"/>
              <w:right w:val="single" w:sz="7" w:space="0" w:color="434343"/>
            </w:tcBorders>
            <w:tcMar>
              <w:top w:w="100" w:type="dxa"/>
              <w:left w:w="100" w:type="dxa"/>
              <w:bottom w:w="100" w:type="dxa"/>
              <w:right w:w="100" w:type="dxa"/>
            </w:tcMar>
          </w:tcPr>
          <w:p w:rsidR="00C70C64" w:rsidRDefault="00FB35BD">
            <w:pPr>
              <w:ind w:left="40"/>
              <w:jc w:val="both"/>
            </w:pPr>
            <w:r>
              <w:t>Pokalbis su 12 kl. mokiniais ir jų tėvais ,,Sėkmingas brandos egzaminų pasirinkimas - iššūkis karjerai”.</w:t>
            </w:r>
          </w:p>
        </w:tc>
        <w:tc>
          <w:tcPr>
            <w:tcW w:w="2145" w:type="dxa"/>
            <w:tcBorders>
              <w:top w:val="single" w:sz="7" w:space="0" w:color="434343"/>
              <w:left w:val="single" w:sz="7" w:space="0" w:color="434343"/>
              <w:bottom w:val="single" w:sz="7" w:space="0" w:color="434343"/>
              <w:right w:val="single" w:sz="7" w:space="0" w:color="434343"/>
            </w:tcBorders>
            <w:tcMar>
              <w:top w:w="100" w:type="dxa"/>
              <w:left w:w="100" w:type="dxa"/>
              <w:bottom w:w="100" w:type="dxa"/>
              <w:right w:w="100" w:type="dxa"/>
            </w:tcMar>
          </w:tcPr>
          <w:p w:rsidR="00C70C64" w:rsidRDefault="00FB35BD">
            <w:pPr>
              <w:ind w:left="40"/>
            </w:pPr>
            <w:r>
              <w:t>Suteikta informacija užtikrins saugumą, sėkmingą brandos egzaminų laikymą, teisingą karjeros pasirinkimą.</w:t>
            </w:r>
          </w:p>
        </w:tc>
        <w:tc>
          <w:tcPr>
            <w:tcW w:w="1365" w:type="dxa"/>
            <w:tcBorders>
              <w:top w:val="single" w:sz="7" w:space="0" w:color="434343"/>
              <w:left w:val="single" w:sz="7" w:space="0" w:color="434343"/>
              <w:bottom w:val="single" w:sz="7" w:space="0" w:color="434343"/>
              <w:right w:val="single" w:sz="7" w:space="0" w:color="434343"/>
            </w:tcBorders>
            <w:tcMar>
              <w:top w:w="100" w:type="dxa"/>
              <w:left w:w="100" w:type="dxa"/>
              <w:bottom w:w="100" w:type="dxa"/>
              <w:right w:w="100" w:type="dxa"/>
            </w:tcMar>
          </w:tcPr>
          <w:p w:rsidR="00C70C64" w:rsidRDefault="00FB35BD">
            <w:pPr>
              <w:ind w:left="40"/>
            </w:pPr>
            <w:r>
              <w:t>Sausis</w:t>
            </w:r>
          </w:p>
        </w:tc>
        <w:tc>
          <w:tcPr>
            <w:tcW w:w="2220" w:type="dxa"/>
            <w:tcBorders>
              <w:top w:val="single" w:sz="7" w:space="0" w:color="434343"/>
              <w:left w:val="single" w:sz="7" w:space="0" w:color="434343"/>
              <w:bottom w:val="single" w:sz="7" w:space="0" w:color="434343"/>
              <w:right w:val="single" w:sz="7" w:space="0" w:color="434343"/>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p>
          <w:p w:rsidR="00C70C64" w:rsidRDefault="00FB35BD">
            <w:pPr>
              <w:ind w:left="40"/>
            </w:pPr>
            <w:r>
              <w:t>Giedra Jonušaitė</w:t>
            </w:r>
          </w:p>
          <w:p w:rsidR="00C70C64" w:rsidRDefault="00FB35BD">
            <w:pPr>
              <w:ind w:left="40"/>
            </w:pPr>
            <w:r>
              <w:t>Jūratė Kavaliauskienė</w:t>
            </w:r>
          </w:p>
        </w:tc>
        <w:tc>
          <w:tcPr>
            <w:tcW w:w="1695" w:type="dxa"/>
            <w:tcBorders>
              <w:top w:val="single" w:sz="7" w:space="0" w:color="434343"/>
              <w:left w:val="single" w:sz="7" w:space="0" w:color="434343"/>
              <w:bottom w:val="single" w:sz="7" w:space="0" w:color="434343"/>
              <w:right w:val="single" w:sz="7" w:space="0" w:color="434343"/>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single" w:sz="7" w:space="0" w:color="434343"/>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jc w:val="both"/>
            </w:pPr>
            <w:r>
              <w:t>Organizuoti bendrųjų dalykų mokytojų metodinės tarybos posėdį ,,Pažangos ir pasiekimų vertinimo bei įsivertinimo galimybės, skatinant kiekvieną penktoką patirti sėkmę”.</w:t>
            </w:r>
          </w:p>
        </w:tc>
        <w:tc>
          <w:tcPr>
            <w:tcW w:w="2145" w:type="dxa"/>
            <w:tcBorders>
              <w:top w:val="single" w:sz="7" w:space="0" w:color="434343"/>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Išanalizuotas penktose klasėse dirbančių mokytojų vertinimo metodikų efektyvumas, patobulinta adaptaciniu laikotarpiu taikoma vertinimo sistema.</w:t>
            </w:r>
          </w:p>
        </w:tc>
        <w:tc>
          <w:tcPr>
            <w:tcW w:w="1365" w:type="dxa"/>
            <w:tcBorders>
              <w:top w:val="single" w:sz="7" w:space="0" w:color="434343"/>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w:t>
            </w:r>
          </w:p>
        </w:tc>
        <w:tc>
          <w:tcPr>
            <w:tcW w:w="2220" w:type="dxa"/>
            <w:tcBorders>
              <w:top w:val="single" w:sz="7" w:space="0" w:color="434343"/>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p>
        </w:tc>
        <w:tc>
          <w:tcPr>
            <w:tcW w:w="1695" w:type="dxa"/>
            <w:tcBorders>
              <w:top w:val="single" w:sz="7" w:space="0" w:color="434343"/>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w:t>
            </w:r>
          </w:p>
          <w:p w:rsidR="00C70C64" w:rsidRDefault="00FB35BD">
            <w:pPr>
              <w:ind w:left="40"/>
            </w:pPr>
            <w:r>
              <w:t>ištekliai</w:t>
            </w:r>
          </w:p>
        </w:tc>
      </w:tr>
      <w:tr w:rsidR="00C70C64" w:rsidTr="002C3C0B">
        <w:trPr>
          <w:trHeight w:val="2537"/>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E93DB6">
            <w:pPr>
              <w:ind w:left="40"/>
              <w:jc w:val="both"/>
            </w:pPr>
            <w:r>
              <w:lastRenderedPageBreak/>
              <w:t>Pučiamųjų skyriaus metodinės grupės susirinkimas tema ,,Specializuoto ugdymo programų analizė, jų pritaikymas individualiame ugdymo procese“.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Visų specialybių (fleitos, obojaus, klarneto, saksofono, valtornos, fagoto, trimito, mušamųjų) programų atnaujinimas, efektyvinimas.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 - birželis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Elena  Čekelienė</w:t>
            </w:r>
          </w:p>
          <w:p w:rsidR="00C70C64" w:rsidRDefault="00C70C64">
            <w:pPr>
              <w:ind w:left="40"/>
            </w:pP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Dailės skyriaus mokytojų metodinės tarybos posėdis tema: ,,Ugdymo proceso  personalizavimas padedant kiekvienam mokiniui patirti sėkmę”.</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Specializuoto meninio ugdymo dailės krypties programų ir personalizuoto ugdymo dermė.</w:t>
            </w:r>
          </w:p>
          <w:p w:rsidR="00C70C64" w:rsidRDefault="00FB35BD">
            <w:pPr>
              <w:ind w:left="40"/>
            </w:pPr>
            <w:r>
              <w:t xml:space="preserve">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w:t>
            </w:r>
          </w:p>
          <w:p w:rsidR="00C70C64" w:rsidRDefault="00FB35BD">
            <w:pPr>
              <w:ind w:left="40"/>
            </w:pPr>
            <w:r>
              <w:t xml:space="preserve"> </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rsidP="00E93DB6">
            <w:pPr>
              <w:ind w:left="40"/>
            </w:pPr>
            <w:r>
              <w:t xml:space="preserve"> </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Kurti paralelėse klasėse dirbančių dalykininkų prevencines grupes, siekiant paskatinti mokinius pažangai</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Pagerės lankomumas, pažangumas, sustiprės motyvacija</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Kartą per mėnesį</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bendrųjų dalykų mokytojų metodinės tarybos posėdį ,,Individualios mokinių pasiekimų pažangos matavimas, pokyčių fiksavimas ir rezultatų panaudojimas asmeninei pažangai skatinti”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Aptarti mokinių, tėvų ir mokytojų apklausos apie taikomą vertinimo sistemą rezultatai, išanalizuotas pagalbos  mokiniui efektyvumas.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Balandis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r>
              <w:t>,</w:t>
            </w:r>
          </w:p>
          <w:p w:rsidR="00C70C64" w:rsidRDefault="00FB35BD">
            <w:pPr>
              <w:ind w:left="40"/>
            </w:pPr>
            <w:r>
              <w:t xml:space="preserve">Rūta </w:t>
            </w:r>
            <w:proofErr w:type="spellStart"/>
            <w:r>
              <w:t>Ambrazaitienė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Pokalbis su 10 kl. mokiniais ir jų tėvais ,,PUPP   tvarka, vidurinio ugdymo programos įgyvendinimo ir karjeros planavimo galimybės”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Suteikta informacija užtikrins saugumą, sėkmingą PUPP, padės planuoti asmeninę karjerą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Balandis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muzikos dalykų mokytojų susirinkimus - </w:t>
            </w:r>
            <w:proofErr w:type="spellStart"/>
            <w:r>
              <w:t>aptarimus</w:t>
            </w:r>
            <w:proofErr w:type="spellEnd"/>
            <w:r>
              <w:t xml:space="preserve">, siekiant efektyvesnės pagalbos </w:t>
            </w:r>
            <w:r>
              <w:lastRenderedPageBreak/>
              <w:t>kiekvieno mokinio pažangai skatinti.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Sustiprės motyvacija, pagerės lankomumas ir pažangumas.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Kartą per pusmetį</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muzikos skyriaus mokytojų posėdį ,,Ketvirtokų muzikos dalykų  mokymosi motyvacija, pasiekimų analizė”</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Aptarti kiekvieno ketvirtoko pasiekimai ir numatytos galimybės siūlyti tęsti arba netęsti mokymąsi gimnazijos penktoje klasėje.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Gegužė</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4 kl. mokantys mokytojai</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dailės skyriaus mokytojų metodinės tarybos posėdį ,,Naujų mokymosi aplinkų taikymas ugdymo procese keliant mokymosi </w:t>
            </w:r>
          </w:p>
          <w:p w:rsidR="00C70C64" w:rsidRDefault="00FB35BD">
            <w:pPr>
              <w:ind w:left="40"/>
            </w:pPr>
            <w:r>
              <w:t>motyvaciją”.</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Aptarti dailės mokinių ugdymo pasiekimai. </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Gegužė</w:t>
            </w:r>
          </w:p>
          <w:p w:rsidR="00C70C64" w:rsidRDefault="00FB35BD">
            <w:pPr>
              <w:ind w:left="40"/>
            </w:pPr>
            <w:r>
              <w:t xml:space="preserve"> </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 dailės metodinės grupės pirmininkė, dailės mokytojai</w:t>
            </w:r>
          </w:p>
          <w:p w:rsidR="00C70C64" w:rsidRDefault="00FB35BD">
            <w:pPr>
              <w:ind w:left="40"/>
            </w:pPr>
            <w:r>
              <w:t xml:space="preserve"> </w:t>
            </w:r>
          </w:p>
          <w:p w:rsidR="00C70C64" w:rsidRDefault="00FB35BD">
            <w:pPr>
              <w:ind w:left="40"/>
            </w:pPr>
            <w:r>
              <w:t xml:space="preserve"> </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Su naujai atvykusiais mokiniais aptarti adaptacijos problemas bendrabutyje. Anketa ,,Nauji namai -savi namai?”</w:t>
            </w:r>
          </w:p>
        </w:tc>
        <w:tc>
          <w:tcPr>
            <w:tcW w:w="21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Bendrabutyje gyvenančių mokinių tėvų susirinkimo tema:   ,,Nauja mokykla-nauja tvarka”</w:t>
            </w:r>
          </w:p>
        </w:tc>
        <w:tc>
          <w:tcPr>
            <w:tcW w:w="13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Rugsėjis</w:t>
            </w:r>
          </w:p>
        </w:tc>
        <w:tc>
          <w:tcPr>
            <w:tcW w:w="22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Janina Paulauskienė Gintautas Misiukevičius</w:t>
            </w:r>
          </w:p>
        </w:tc>
        <w:tc>
          <w:tcPr>
            <w:tcW w:w="16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Dailės darbų peržiūrų ir naujokų adaptacijos problemų aptarimas bei pažangos įsivertinimą.</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Išsiaiškintos naujokų adaptacijos problemos ir numatyta efektyvesnė pagalba mokiniui.</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Lapkritis</w:t>
            </w:r>
          </w:p>
          <w:p w:rsidR="00C70C64" w:rsidRDefault="00C70C64">
            <w:pPr>
              <w:ind w:left="40"/>
            </w:pPr>
          </w:p>
          <w:p w:rsidR="00C70C64" w:rsidRDefault="00C70C64">
            <w:pPr>
              <w:ind w:left="40"/>
            </w:pPr>
            <w:bookmarkStart w:id="0" w:name="_GoBack"/>
            <w:bookmarkEnd w:id="0"/>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w:t>
            </w:r>
          </w:p>
          <w:p w:rsidR="00C70C64" w:rsidRDefault="00FB35BD">
            <w:pPr>
              <w:ind w:left="40"/>
            </w:pPr>
            <w:r>
              <w:t>dailės metodinės grupės pirmininkė</w:t>
            </w:r>
          </w:p>
          <w:p w:rsidR="00C70C64" w:rsidRDefault="00FB35BD">
            <w:pPr>
              <w:ind w:left="40"/>
            </w:pPr>
            <w:r>
              <w:t xml:space="preserve"> </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ir išanalizuoti pirmokų pasiruošimo mokyklai ir adaptacijos tyrimo rezultatus, apklausti pirmokų tėvelius, pristatyti rezultatus direkcijos posėdyje, klasių mokytojoms ir tėvams.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Nustatyti pirmokams kylantys adaptacijos sunkumai, pasirinktos adekvačios pagalbos priemonės.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bendrojo ugdymo metodinės tarybos posėdį ,,Sėkmingos penktokų </w:t>
            </w:r>
            <w:r>
              <w:lastRenderedPageBreak/>
              <w:t>adaptacijos ypatumai. Mokytojų bendradarbiavimo efektyvumas, personalizuojant ugdomąją veiklą asmeninės mokinio sėkmės link”.</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 xml:space="preserve">Aptarti mokiniams kylantys adaptacijos sunkumai, </w:t>
            </w:r>
            <w:r>
              <w:lastRenderedPageBreak/>
              <w:t>išanalizuotos bendradarbiavimo galimybės, personalizuojant</w:t>
            </w:r>
          </w:p>
          <w:p w:rsidR="00C70C64" w:rsidRDefault="00FB35BD">
            <w:pPr>
              <w:ind w:left="40"/>
            </w:pPr>
            <w:r>
              <w:t>ugdymą.</w:t>
            </w:r>
          </w:p>
          <w:p w:rsidR="00C70C64" w:rsidRDefault="00FB35BD" w:rsidP="00E93DB6">
            <w:pPr>
              <w:ind w:left="40"/>
            </w:pPr>
            <w:r>
              <w:t xml:space="preserve">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 xml:space="preserve">, Jurgita </w:t>
            </w:r>
            <w:proofErr w:type="spellStart"/>
            <w:r>
              <w:t>Kadagienė</w:t>
            </w:r>
            <w:proofErr w:type="spellEnd"/>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Specializuotų poreikių programa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Suteikta reikalinga pagalba specialių poreikių mokiniams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VGK</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Lankomumo padėties </w:t>
            </w:r>
          </w:p>
          <w:p w:rsidR="00C70C64" w:rsidRDefault="00FB35BD">
            <w:r>
              <w:t>analizė ir kontrolė</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Lankomumo ataskaitų analizės, individualių pokalbių ir pamokų tikrinimo pagalba kontroliuoti mokinių tinkamą lankomumą gimnazijoje.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VGK, klasės vadovės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pPr>
              <w:ind w:left="40"/>
            </w:pPr>
          </w:p>
          <w:p w:rsidR="00C70C64" w:rsidRDefault="00C70C64"/>
        </w:tc>
      </w:tr>
      <w:tr w:rsidR="00C70C64">
        <w:tc>
          <w:tcPr>
            <w:tcW w:w="9855" w:type="dxa"/>
            <w:gridSpan w:val="5"/>
          </w:tcPr>
          <w:p w:rsidR="00C70C64" w:rsidRDefault="00FB35BD">
            <w:pPr>
              <w:jc w:val="both"/>
              <w:rPr>
                <w:b/>
              </w:rPr>
            </w:pPr>
            <w:r>
              <w:rPr>
                <w:b/>
              </w:rPr>
              <w:t>1.2. UŽDAVINYS. Plėtoti mokytojų kompetencijas, formuluojant pamokos uždavinį, nukreiptą į mokinio asmeninę pažangą.</w:t>
            </w:r>
          </w:p>
          <w:p w:rsidR="00C70C64" w:rsidRDefault="00FB35BD">
            <w:pPr>
              <w:jc w:val="both"/>
            </w:pPr>
            <w:r>
              <w:rPr>
                <w:b/>
              </w:rPr>
              <w:t xml:space="preserve">Priemonės: </w:t>
            </w:r>
            <w:r>
              <w:t xml:space="preserve">Seminarai, pagalbos mokiniui sistemos efektyvumo stebėsena ir analizė, </w:t>
            </w:r>
            <w:proofErr w:type="spellStart"/>
            <w:r>
              <w:t>tarpdalykinė</w:t>
            </w:r>
            <w:proofErr w:type="spellEnd"/>
            <w:r>
              <w:t xml:space="preserve"> integracija (integruotos pamokos), netradiciniai renginiai, netradicinio ugdymo dienos, netradicinės pamokos, gerosios patirties sklaida. </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pStyle w:val="Antrat3"/>
              <w:spacing w:before="280" w:after="80"/>
              <w:ind w:left="40"/>
              <w:rPr>
                <w:rFonts w:ascii="Times New Roman" w:eastAsia="Times New Roman" w:hAnsi="Times New Roman" w:cs="Times New Roman"/>
                <w:b w:val="0"/>
                <w:sz w:val="24"/>
                <w:szCs w:val="24"/>
              </w:rPr>
            </w:pPr>
            <w:bookmarkStart w:id="1" w:name="_5pg5crcc0cwv" w:colFirst="0" w:colLast="0"/>
            <w:bookmarkEnd w:id="1"/>
            <w:r>
              <w:rPr>
                <w:rFonts w:ascii="Times New Roman" w:eastAsia="Times New Roman" w:hAnsi="Times New Roman" w:cs="Times New Roman"/>
                <w:b w:val="0"/>
                <w:sz w:val="24"/>
                <w:szCs w:val="24"/>
              </w:rPr>
              <w:t xml:space="preserve">Organizuoti klasių vadovų praktinių užsiėmimų grupę, kas mėnesį vesti </w:t>
            </w:r>
            <w:proofErr w:type="spellStart"/>
            <w:r>
              <w:rPr>
                <w:rFonts w:ascii="Times New Roman" w:eastAsia="Times New Roman" w:hAnsi="Times New Roman" w:cs="Times New Roman"/>
                <w:b w:val="0"/>
                <w:sz w:val="24"/>
                <w:szCs w:val="24"/>
              </w:rPr>
              <w:t>užsiėmimus</w:t>
            </w:r>
            <w:proofErr w:type="spellEnd"/>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Pasidalinimas nuveiktomis veiklomis, gerosios patirties aptarimas darbe su mokiniais ir tėvais.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integruotas pamokas, viktorinas, konkursus, projektus (pagal bendrojo ugdymo mokytojų metodinės tarybos, metodinių grupių planus).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Pagerės motyvacija, patirs asmeninę sėkmę didesnė dalis mokinių.</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metodinių grupių pirmininkai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integruotas pamokas, konkursus, akcijas pagal muzikos skyriaus metodinių grupių veiklos planus.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Pagerės motyvacija, daugiau mokinių bus įtraukti į projektinę veiklą.</w:t>
            </w:r>
          </w:p>
          <w:p w:rsidR="00C70C64" w:rsidRDefault="00FB35BD">
            <w:pPr>
              <w:ind w:left="40"/>
            </w:pPr>
            <w:r>
              <w:t xml:space="preserve">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muzikos skyriaus metodinių grupių pirmininkai</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Organizuoti parodas, integruotas pamokas, projektus,  menines akcijas pagal dailės skyriaus metodinių grupių veiklos planus.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Pagerės mokymosi motyvacija, aktyviai dalyvaudami meninėje, projektinėje veikloje  mokiniai patirs asmeninę sėkmę.</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 dailės skyriaus metodinės grupės pirmininkė, dailės mokytojai</w:t>
            </w:r>
          </w:p>
          <w:p w:rsidR="00C70C64" w:rsidRDefault="00FB35BD">
            <w:pPr>
              <w:ind w:left="40"/>
            </w:pPr>
            <w:r>
              <w:t xml:space="preserve"> </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parodas, projektus, konkursus pagal bibliotekos veiklos planą.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Ugdys mokinių socialinius bendravimo įgūdžius bei populiarins knygų skaitymą.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r>
              <w:t>, Žydrūnė Jonušienė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mokytojams seminarą ,,Šiuolaikinės pamokos architektūra aktyvinant mokinių mokymąsi mokytojo praktiko požiūriu”.</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Įgytos sėkmingos pamokos modeliavimo, personalizuojant, individualizuojant ir diferencijuojant ugdymą, kompetencijos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Kvalifikacijos kėlimo lėšos</w:t>
            </w:r>
          </w:p>
          <w:p w:rsidR="00C70C64" w:rsidRDefault="00FB35BD">
            <w:pPr>
              <w:ind w:left="40"/>
            </w:pPr>
            <w:r>
              <w:t xml:space="preserve"> </w:t>
            </w:r>
          </w:p>
        </w:tc>
      </w:tr>
      <w:tr w:rsidR="00C70C64">
        <w:trPr>
          <w:trHeight w:val="30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Prevencinės funkcijos socialiai žalingų įpročių atžvilgiu. Anketa ,,10 teiginių apie žalingų įpročių pasekmes”</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Pokalbiai-diskusijos su bendrabutyje gyvenančiais mokiniais apie žalingų įpročių bei nusikalstamos veiklos pavojus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Janina Paulauskienė,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5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Saugesnio elgesio internete savaitė</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Informuoti 1-9 klasių mokinius apie saugų elgesį internete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Rūta </w:t>
            </w:r>
            <w:proofErr w:type="spellStart"/>
            <w:r>
              <w:t>Ambrazaitienė</w:t>
            </w:r>
            <w:proofErr w:type="spellEnd"/>
            <w:r>
              <w:t xml:space="preserve">, Nijolė </w:t>
            </w:r>
            <w:proofErr w:type="spellStart"/>
            <w:r>
              <w:t>Simanavičienė</w:t>
            </w:r>
            <w:proofErr w:type="spellEnd"/>
            <w:r>
              <w:t>,</w:t>
            </w:r>
          </w:p>
          <w:p w:rsidR="00C70C64" w:rsidRDefault="00FB35BD">
            <w:pPr>
              <w:ind w:left="40"/>
            </w:pPr>
            <w:r>
              <w:t xml:space="preserve">Virginija Balsytė - </w:t>
            </w:r>
            <w:proofErr w:type="spellStart"/>
            <w:r>
              <w:t>Jackuvienė</w:t>
            </w:r>
            <w:proofErr w:type="spellEnd"/>
            <w:r>
              <w:t xml:space="preserve">, Jurgita </w:t>
            </w:r>
            <w:proofErr w:type="spellStart"/>
            <w:r>
              <w:t>Kadagienė</w:t>
            </w:r>
            <w:proofErr w:type="spellEnd"/>
            <w:r>
              <w:t>,</w:t>
            </w:r>
          </w:p>
          <w:p w:rsidR="00C70C64" w:rsidRDefault="00FB35BD">
            <w:pPr>
              <w:ind w:left="40"/>
            </w:pPr>
            <w:r>
              <w:t>Pradinių klasių vadovės</w:t>
            </w:r>
          </w:p>
          <w:p w:rsidR="00C70C64" w:rsidRDefault="00FB35BD">
            <w:pPr>
              <w:ind w:left="40"/>
            </w:pPr>
            <w:r>
              <w:t xml:space="preserve">Ilona </w:t>
            </w:r>
            <w:proofErr w:type="spellStart"/>
            <w:r>
              <w:t>Mačiulskienė</w:t>
            </w:r>
            <w:proofErr w:type="spellEnd"/>
          </w:p>
          <w:p w:rsidR="00C70C64" w:rsidRDefault="00FB35BD">
            <w:pPr>
              <w:ind w:left="40"/>
            </w:pPr>
            <w:r>
              <w:t>Žydrūnė Jonušienė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ir vesti pirmokų socialinių įgūdžių lavinimo grupę „Jausmų šalis“.</w:t>
            </w:r>
          </w:p>
          <w:p w:rsidR="00E93DB6" w:rsidRDefault="00E93DB6">
            <w:pPr>
              <w:ind w:left="40"/>
            </w:pP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Pirmokai mokysis naujų elgesio modelių, jausmų išraiškos būdų.</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r>
              <w:t xml:space="preserve">, Rūta </w:t>
            </w:r>
            <w:proofErr w:type="spellStart"/>
            <w:r>
              <w:t>Ambrazaitienė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 xml:space="preserve">Organizuoti ir vesti tėvų psichologinio švietimo grupės </w:t>
            </w:r>
            <w:proofErr w:type="spellStart"/>
            <w:r>
              <w:t>užsiėmimus</w:t>
            </w:r>
            <w:proofErr w:type="spellEnd"/>
            <w:r>
              <w:t>.</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Tėvams suteikta galimybė įgyti žinių ir įgūdžių, skatinama sėkminga tėvystė.</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Lapkritis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Konferencija “Sveikas ir saugus vaikas - laiminga ateitis”.</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Mokinių ruošimas pranešimo skaitymui prevencinėmis temomis.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Rūta </w:t>
            </w:r>
            <w:proofErr w:type="spellStart"/>
            <w:r>
              <w:t>Ambrazaitie</w:t>
            </w:r>
            <w:proofErr w:type="spellEnd"/>
          </w:p>
          <w:p w:rsidR="00C70C64" w:rsidRDefault="00FB35BD">
            <w:pPr>
              <w:ind w:left="40"/>
            </w:pPr>
            <w:r>
              <w:t xml:space="preserve">Nomeda </w:t>
            </w:r>
            <w:proofErr w:type="spellStart"/>
            <w:r>
              <w:t>Stripinienė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Vertybinių </w:t>
            </w:r>
            <w:proofErr w:type="spellStart"/>
            <w:r>
              <w:t>nuostatų:sąžiningumo</w:t>
            </w:r>
            <w:proofErr w:type="spellEnd"/>
            <w:r>
              <w:t>, teisingumo, pagarbos, tolerancijos, dėmesingumo kitam formavimas.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Formuoti tikrąsias gyvenimo vertybes, ugdyti atsakomybę, mokyti kritiškai vertinti savo ir draugo elgesį.</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Bendrabučio auklėtojos,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68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Veiksmo savaitė. Be patyčių 2018.</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pPr>
              <w:ind w:left="40"/>
            </w:pPr>
            <w:r>
              <w:t xml:space="preserve"> </w:t>
            </w:r>
          </w:p>
          <w:p w:rsidR="00C70C64" w:rsidRDefault="00FB35BD" w:rsidP="00E93DB6">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Skatinti mokinių ir suaugusiųjų tolerantišką bendravimą. Mažinti patyčias gimnazijos aplinkoje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Asta Strumilienė, Virginija Balsytė - </w:t>
            </w:r>
            <w:proofErr w:type="spellStart"/>
            <w:r>
              <w:t>Jackuvienė</w:t>
            </w:r>
            <w:proofErr w:type="spellEnd"/>
            <w:r>
              <w:t>,</w:t>
            </w:r>
          </w:p>
          <w:p w:rsidR="00C70C64" w:rsidRDefault="00FB35BD">
            <w:pPr>
              <w:ind w:left="40"/>
            </w:pPr>
            <w:r>
              <w:t xml:space="preserve">Jadvyga </w:t>
            </w:r>
            <w:proofErr w:type="spellStart"/>
            <w:r>
              <w:t>Ogintienė</w:t>
            </w:r>
            <w:proofErr w:type="spellEnd"/>
          </w:p>
          <w:p w:rsidR="00C70C64" w:rsidRDefault="00FB35BD">
            <w:pPr>
              <w:ind w:left="40"/>
            </w:pPr>
            <w:r>
              <w:t xml:space="preserve">Rūta </w:t>
            </w:r>
            <w:proofErr w:type="spellStart"/>
            <w:r>
              <w:t>Ambrazaitienė</w:t>
            </w:r>
            <w:proofErr w:type="spellEnd"/>
          </w:p>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Renginys 5-7 klasių mokiniams “Labas, ką skaitai?”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Ugdys mokinių socialinius bendravimo įgūdžius, populiarins knygų skaitymą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p>
          <w:p w:rsidR="00C70C64" w:rsidRDefault="00FB35BD">
            <w:pPr>
              <w:ind w:left="40"/>
            </w:pPr>
            <w:r>
              <w:t>Žydrūnė Jonušienė</w:t>
            </w:r>
          </w:p>
          <w:p w:rsidR="00C70C64" w:rsidRDefault="00FB35BD">
            <w:pPr>
              <w:ind w:left="40"/>
            </w:pPr>
            <w:r>
              <w:t>Lietuvių kalbos mokytojos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Tiksliųjų ir gamtos mokslų savaitė ,,Žmogus ir aplinka”.</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Atkreiptas dėmesys į darnaus vystymosi svarbą ir būtinybę tausoti gamtos išteklius, personalizuotam ugdymui išnaudotos gimnazijos edukacinės erdvės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Kovo 12 - 16</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Nijolė </w:t>
            </w:r>
            <w:proofErr w:type="spellStart"/>
            <w:r>
              <w:t>Simanavičienė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E93DB6">
        <w:trPr>
          <w:trHeight w:val="3374"/>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Gyvenimo įgūdžių ir psichiką veikiančių medžiagų vartojimo programos „Gyvai“ vedimas 6-7 klasių mokiniams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FC01EB" w:rsidRDefault="00FB35BD" w:rsidP="002C3C0B">
            <w:pPr>
              <w:ind w:left="40"/>
            </w:pPr>
            <w:r>
              <w:t>Įgyti įgūdžiai tokie kaip: kritinis mąstymas, Sprendimų priėmimas, kūrybinis mąstymas, veiksmingas bendravimas,  gebėjimas užmegzti ir palaikyti santykius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Gegužė</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Rūta </w:t>
            </w:r>
            <w:proofErr w:type="spellStart"/>
            <w:r>
              <w:t>Ambrazaitienė</w:t>
            </w:r>
            <w:proofErr w:type="spellEnd"/>
            <w:r>
              <w:t xml:space="preserve">, 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penktose klasėse dirbančių mokytojų ir penktokų tėvelių dalykinį pokalbį ,,Sveikas, penktoke”.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Aptarti iššūkiai penktokams, taikoma kaupiamojo vertinimo sistema, sėkmingo bendradarbiavimo galimybės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2C3C0B" w:rsidRDefault="00FB35BD">
            <w:pPr>
              <w:ind w:left="40"/>
              <w:rPr>
                <w:sz w:val="22"/>
                <w:szCs w:val="22"/>
              </w:rPr>
            </w:pPr>
            <w:r w:rsidRPr="002C3C0B">
              <w:rPr>
                <w:sz w:val="22"/>
                <w:szCs w:val="22"/>
              </w:rPr>
              <w:t>Rugsėjo 1 d.</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r>
              <w:t>,</w:t>
            </w:r>
          </w:p>
          <w:p w:rsidR="00C70C64" w:rsidRDefault="00C70C64">
            <w:pPr>
              <w:ind w:left="40"/>
            </w:pPr>
          </w:p>
          <w:p w:rsidR="00C70C64" w:rsidRDefault="00C70C64">
            <w:pPr>
              <w:ind w:left="40"/>
            </w:pP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w:t>
            </w:r>
          </w:p>
          <w:p w:rsidR="00C70C64" w:rsidRDefault="00FB35BD">
            <w:pPr>
              <w:ind w:left="40"/>
            </w:pPr>
            <w:r>
              <w:t>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pirmų  klasių mokiniams renginį “Knygelės moko ir saugo”</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
              <w:t>Išmoks susirasti reikiamą knygą, užtvirtins žinias apie bibliotekos pagrindines taisykles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Rugsėjis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r>
              <w:t>,</w:t>
            </w:r>
          </w:p>
          <w:p w:rsidR="00C70C64" w:rsidRDefault="00FB35BD">
            <w:pPr>
              <w:ind w:left="40"/>
            </w:pPr>
            <w:r>
              <w:t>Žydrūnė Jonušienė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bendrųjų dalykų mokytojų metodinės tarybos posėdį ,,Mokytojo profesinių kompetencijų svarba kokybiškos ir sėkmingos pamokos, kurioje skatinama asmeninė mokinio pažanga,  organizavimui”.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
              <w:t>Išanalizuota mokytojų kompetencija formuluojant pamokos uždavinį, aptartos mokytojų kvalifikacijos kėlimo galimybės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Spalis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Pokalbis “Mylimiausia knyga”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rPr>
                <w:sz w:val="22"/>
                <w:szCs w:val="22"/>
              </w:rPr>
            </w:pPr>
            <w:r>
              <w:t xml:space="preserve">Skatins skaitymą, </w:t>
            </w:r>
            <w:r>
              <w:rPr>
                <w:sz w:val="22"/>
                <w:szCs w:val="22"/>
              </w:rPr>
              <w:t>bendruomeniškumą</w:t>
            </w:r>
          </w:p>
          <w:p w:rsidR="00C70C64" w:rsidRDefault="00FB35BD">
            <w:pPr>
              <w:ind w:left="40"/>
            </w:pPr>
            <w:r>
              <w:rPr>
                <w:sz w:val="20"/>
                <w:szCs w:val="20"/>
              </w:rPr>
              <w:t xml:space="preserve"> </w:t>
            </w:r>
            <w:r>
              <w:t>ir populiarins biblioteką.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Spalis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p>
          <w:p w:rsidR="00C70C64" w:rsidRDefault="00FB35BD">
            <w:pPr>
              <w:ind w:left="40"/>
            </w:pPr>
            <w:r>
              <w:t>Žydrūnė Jonušienė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Literatūrinė pamoka 3 klasių mokiniams-vaikų poezija vaikų lūpomis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Skatins  mokymosi motyvaciją, skaitymą.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Lapkritis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p>
          <w:p w:rsidR="00C70C64" w:rsidRDefault="00FB35BD">
            <w:pPr>
              <w:ind w:left="40"/>
            </w:pPr>
            <w:r>
              <w:t>Žydrūnė Jonušienė</w:t>
            </w:r>
          </w:p>
          <w:p w:rsidR="00C70C64" w:rsidRDefault="00FB35BD">
            <w:pPr>
              <w:ind w:left="40"/>
            </w:pPr>
            <w:r>
              <w:t>Pradinių klasių mokytojos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tradicinį </w:t>
            </w:r>
            <w:r>
              <w:lastRenderedPageBreak/>
              <w:t>renginį „Draugo diena“, skirtą pirmokų ir penktokų adaptacijai gerinti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 xml:space="preserve">Sudarytos sąlygos </w:t>
            </w:r>
            <w:r>
              <w:lastRenderedPageBreak/>
              <w:t>lengvesnei pirmokų ir penktokų adaptacijai mokykloje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Lapkritis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Žmogiškieji </w:t>
            </w:r>
            <w:r>
              <w:lastRenderedPageBreak/>
              <w:t>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
              <w:lastRenderedPageBreak/>
              <w:t>Renginys skirtas paminėti Prano Mašioto 155 m. paminėti (antrokai skaitys autoriaus kūrybą pirmokams)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Ugdys mokinių socialinius bendravimo įgūdžius bei populiarins knygų skaitymą.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Mačiulskienė</w:t>
            </w:r>
            <w:proofErr w:type="spellEnd"/>
          </w:p>
          <w:p w:rsidR="00C70C64" w:rsidRDefault="00FB35BD">
            <w:pPr>
              <w:ind w:left="40"/>
            </w:pPr>
            <w:r>
              <w:t>Žydrūnė Jonušienė</w:t>
            </w:r>
          </w:p>
          <w:p w:rsidR="00C70C64" w:rsidRDefault="00FB35BD">
            <w:pPr>
              <w:ind w:left="40"/>
            </w:pPr>
            <w:r>
              <w:t>Pradinių klasių mokytojos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Prevencinių renginių ciklas ,, Saugok save”</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Informuoti mokiniai apie sveikos gyvensenos </w:t>
            </w:r>
            <w:proofErr w:type="spellStart"/>
            <w:r>
              <w:t>privalumus</w:t>
            </w:r>
            <w:proofErr w:type="spellEnd"/>
            <w:r>
              <w:t>, informuoti apie žalingų įpročių žalą.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Rūta </w:t>
            </w:r>
            <w:proofErr w:type="spellStart"/>
            <w:r>
              <w:t>Ambrazaitienė</w:t>
            </w:r>
            <w:proofErr w:type="spellEnd"/>
            <w:r>
              <w:t>,</w:t>
            </w:r>
          </w:p>
          <w:p w:rsidR="00C70C64" w:rsidRDefault="00FB35BD">
            <w:pPr>
              <w:ind w:left="40"/>
            </w:pPr>
            <w:r>
              <w:t xml:space="preserve">Jurgita </w:t>
            </w:r>
            <w:proofErr w:type="spellStart"/>
            <w:r>
              <w:t>Kadagienė</w:t>
            </w:r>
            <w:proofErr w:type="spellEnd"/>
            <w:r>
              <w:t>,</w:t>
            </w:r>
          </w:p>
          <w:p w:rsidR="00C70C64" w:rsidRDefault="00FB35BD">
            <w:pPr>
              <w:ind w:left="40"/>
            </w:pPr>
            <w:r>
              <w:t xml:space="preserve">Nomeda </w:t>
            </w:r>
            <w:proofErr w:type="spellStart"/>
            <w:r>
              <w:t>Stripinienė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Gerumo savaitė</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Mokiniai mokysis </w:t>
            </w:r>
            <w:proofErr w:type="spellStart"/>
            <w:r>
              <w:t>savanoriauti</w:t>
            </w:r>
            <w:proofErr w:type="spellEnd"/>
            <w:r>
              <w:t>, taps socialiai atsakingi,</w:t>
            </w:r>
          </w:p>
          <w:p w:rsidR="00C70C64" w:rsidRDefault="00FB35BD" w:rsidP="002C3C0B">
            <w:pPr>
              <w:ind w:left="40"/>
            </w:pPr>
            <w:r>
              <w:t>gerins gimnazijos įvaizdį.</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Asta Strumilienė, Jadvyga </w:t>
            </w:r>
            <w:proofErr w:type="spellStart"/>
            <w:r>
              <w:t>Ogintienė</w:t>
            </w:r>
            <w:proofErr w:type="spellEnd"/>
            <w:r>
              <w:t xml:space="preserve">, </w:t>
            </w:r>
          </w:p>
          <w:p w:rsidR="00C70C64" w:rsidRDefault="00FB35BD">
            <w:pPr>
              <w:ind w:left="40"/>
            </w:pPr>
            <w:r>
              <w:t xml:space="preserve">Jurgita </w:t>
            </w:r>
            <w:proofErr w:type="spellStart"/>
            <w:r>
              <w:t>Kadagienė</w:t>
            </w:r>
            <w:proofErr w:type="spellEnd"/>
          </w:p>
          <w:p w:rsidR="00C70C64" w:rsidRDefault="00FB35BD">
            <w:pPr>
              <w:ind w:left="40"/>
            </w:pPr>
            <w:r>
              <w:t xml:space="preserve">Ilona </w:t>
            </w:r>
            <w:proofErr w:type="spellStart"/>
            <w:r>
              <w:t>Mačiulskienė</w:t>
            </w:r>
            <w:proofErr w:type="spellEnd"/>
            <w:r>
              <w:t>,</w:t>
            </w:r>
          </w:p>
          <w:p w:rsidR="00C70C64" w:rsidRDefault="00FB35BD">
            <w:pPr>
              <w:ind w:left="40"/>
            </w:pPr>
            <w:r>
              <w:t>Žydrūnė Jonušienė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DA59FF">
            <w:pPr>
              <w:ind w:left="40"/>
            </w:pPr>
            <w:r>
              <w:t>Surengti  fortepijono mokytojų susirinkimą  “Mokytojų kompetencijų plėtojimas, formuluojant pamokos uždavinį, nukreiptą į mokinio asmeninę pažangą”.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 Pagerės mokinio asmeninės pažangos augimas, prasiplės mokytojų kompetencijos formuluojant pamokos uždavinį.</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2018-10-18</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Fortepijono metodinės grupės pirmininkai.</w:t>
            </w:r>
          </w:p>
          <w:p w:rsidR="00C70C64" w:rsidRDefault="00FB35BD">
            <w:pPr>
              <w:ind w:left="40"/>
            </w:pPr>
            <w:r>
              <w:t>Fortepijono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 Žmogiškieji ištekliai</w:t>
            </w:r>
          </w:p>
        </w:tc>
      </w:tr>
      <w:tr w:rsidR="00C70C64">
        <w:tc>
          <w:tcPr>
            <w:tcW w:w="2430" w:type="dxa"/>
          </w:tcPr>
          <w:p w:rsidR="00C70C64" w:rsidRDefault="00FB35BD">
            <w:r>
              <w:t>Dalyvauti Klaipėdos universiteto tęstinių studijų instituto tarptautiniame projekte</w:t>
            </w:r>
            <w:r>
              <w:rPr>
                <w:color w:val="FF0000"/>
              </w:rPr>
              <w:t xml:space="preserve"> </w:t>
            </w:r>
            <w:r>
              <w:t>,,Pianistų rengimo tarptautiniams konkursams papildomas aspektas: atviros meistriškumo paskaitos ir pamokos”.</w:t>
            </w:r>
          </w:p>
        </w:tc>
        <w:tc>
          <w:tcPr>
            <w:tcW w:w="2145" w:type="dxa"/>
          </w:tcPr>
          <w:p w:rsidR="00C70C64" w:rsidRDefault="00FB35BD">
            <w:r>
              <w:t>Mokytojų kompetencijos tobulinimas, nukreiptas į mokinio asmeninę pažangą.</w:t>
            </w:r>
          </w:p>
        </w:tc>
        <w:tc>
          <w:tcPr>
            <w:tcW w:w="1365" w:type="dxa"/>
          </w:tcPr>
          <w:p w:rsidR="00C70C64" w:rsidRDefault="00FB35BD">
            <w:r>
              <w:t>2018-11-22/25</w:t>
            </w:r>
          </w:p>
        </w:tc>
        <w:tc>
          <w:tcPr>
            <w:tcW w:w="2220" w:type="dxa"/>
          </w:tcPr>
          <w:p w:rsidR="00C70C64" w:rsidRDefault="00FB35BD">
            <w:r>
              <w:t>Klaipėdos universiteto tęstinių studijų institutas, Giedra Jonušaitė, Gintautas Misiukevičius</w:t>
            </w:r>
          </w:p>
          <w:p w:rsidR="00C70C64" w:rsidRDefault="00FB35BD">
            <w:r>
              <w:t>Fortepijono metodinė grupė</w:t>
            </w:r>
          </w:p>
        </w:tc>
        <w:tc>
          <w:tcPr>
            <w:tcW w:w="1695" w:type="dxa"/>
          </w:tcPr>
          <w:p w:rsidR="00C70C64" w:rsidRDefault="00FB35BD">
            <w:r>
              <w:t>Žmogiškieji ištekliai</w:t>
            </w:r>
          </w:p>
        </w:tc>
      </w:tr>
      <w:tr w:rsidR="00C70C64">
        <w:tc>
          <w:tcPr>
            <w:tcW w:w="2430" w:type="dxa"/>
          </w:tcPr>
          <w:p w:rsidR="00C70C64" w:rsidRDefault="00FB35BD">
            <w:r>
              <w:t xml:space="preserve">Organizuoti seminarą chorinio dirigavimo skyriaus mokytojams „Dirigavimo dalyko pamokos efektyvumo </w:t>
            </w:r>
            <w:r>
              <w:lastRenderedPageBreak/>
              <w:t>kriterijai: metodai, būdai, formos“.</w:t>
            </w:r>
          </w:p>
        </w:tc>
        <w:tc>
          <w:tcPr>
            <w:tcW w:w="2145" w:type="dxa"/>
          </w:tcPr>
          <w:p w:rsidR="00C70C64" w:rsidRDefault="00FB35BD">
            <w:r>
              <w:lastRenderedPageBreak/>
              <w:t>Patobulintos mokytojų kompetencij</w:t>
            </w:r>
            <w:r w:rsidR="00A128EC">
              <w:t>os mokinio pažangos stebėjimui.</w:t>
            </w:r>
          </w:p>
        </w:tc>
        <w:tc>
          <w:tcPr>
            <w:tcW w:w="1365" w:type="dxa"/>
          </w:tcPr>
          <w:p w:rsidR="00C70C64" w:rsidRDefault="00FB35BD">
            <w:r>
              <w:t>Spalis</w:t>
            </w:r>
          </w:p>
        </w:tc>
        <w:tc>
          <w:tcPr>
            <w:tcW w:w="2220" w:type="dxa"/>
          </w:tcPr>
          <w:p w:rsidR="00C70C64" w:rsidRDefault="000975D4">
            <w:r>
              <w:t xml:space="preserve">Zita </w:t>
            </w:r>
            <w:proofErr w:type="spellStart"/>
            <w:r w:rsidR="00FB35BD">
              <w:t>Kariniauskienė</w:t>
            </w:r>
            <w:proofErr w:type="spellEnd"/>
          </w:p>
          <w:p w:rsidR="00C70C64" w:rsidRDefault="00FB35BD">
            <w:r>
              <w:t>Chorinio dirigavimo mokytojai.</w:t>
            </w:r>
          </w:p>
        </w:tc>
        <w:tc>
          <w:tcPr>
            <w:tcW w:w="1695" w:type="dxa"/>
          </w:tcPr>
          <w:p w:rsidR="00C70C64" w:rsidRDefault="00FB35BD">
            <w:r>
              <w:t>Žmogiškieji ištekliai</w:t>
            </w:r>
          </w:p>
          <w:p w:rsidR="00C70C64" w:rsidRDefault="00C70C64"/>
        </w:tc>
      </w:tr>
      <w:tr w:rsidR="00C70C64">
        <w:tc>
          <w:tcPr>
            <w:tcW w:w="9855" w:type="dxa"/>
            <w:gridSpan w:val="5"/>
          </w:tcPr>
          <w:p w:rsidR="00C70C64" w:rsidRDefault="00FB35BD">
            <w:pPr>
              <w:jc w:val="both"/>
              <w:rPr>
                <w:b/>
              </w:rPr>
            </w:pPr>
            <w:r>
              <w:rPr>
                <w:b/>
              </w:rPr>
              <w:t>1.3. UŽDAVINYS.</w:t>
            </w:r>
            <w:r>
              <w:t xml:space="preserve"> </w:t>
            </w:r>
            <w:r>
              <w:rPr>
                <w:b/>
              </w:rPr>
              <w:t>Efektyviai išnaudoti gimnazijos erdves personalizuotam ugdymui(</w:t>
            </w:r>
            <w:proofErr w:type="spellStart"/>
            <w:r>
              <w:rPr>
                <w:b/>
              </w:rPr>
              <w:t>si</w:t>
            </w:r>
            <w:proofErr w:type="spellEnd"/>
            <w:r>
              <w:rPr>
                <w:b/>
              </w:rPr>
              <w:t>).</w:t>
            </w:r>
          </w:p>
          <w:p w:rsidR="00C70C64" w:rsidRDefault="00FB35BD">
            <w:pPr>
              <w:jc w:val="both"/>
            </w:pPr>
            <w:r>
              <w:rPr>
                <w:b/>
              </w:rPr>
              <w:t xml:space="preserve">Priemonės: </w:t>
            </w:r>
            <w:r>
              <w:t>Modernių mokymo priemonių taikymas, naujų mokymosi erdvių paieška ir taikymas - išvykos, edukacijos, edukacinės pamokos.</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Integruotos dalykinės savaitės, atviros pamokos, edukacinės pamokos-ekskursijos, netradiciniai renginiai pagal bendrojo ugdymo metodinės tarybos, metodinių grupių veiklos planus.</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Pagilintos dalykinės žinios, įgytos bendrosios kompetencijos.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Visus metus</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p>
          <w:p w:rsidR="00C70C64" w:rsidRDefault="00FB35BD">
            <w:pPr>
              <w:ind w:left="40"/>
            </w:pPr>
            <w:r>
              <w:t>Metodinių grupių pirmininkai</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bendrųjų dalykų mokytojų metodinės tarybos posėdį ,, Bendrųjų dalykų mokytojų bendradarbiavimo efektyvumas, pritaikant įvairias edukacines erdves aktyviam mokinių mokymuisi.”</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Išanalizuoti bendros veiklos sėkmingumo kriterijai, galimybės kokybei gerinti.</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Gruodis</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Edukacinės programos muziejuose, dailės galerijose, integruotos pamokos, projektai, išvykos, pleneras pagal dailės skyriaus metodinės grupės veiklos planus.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Bendrakultūrinių kompetencijų ugdymas, mokymosi motyvacijos stiprinimas, pažangos augimas.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 dailės metodinės grupės pirmininkė, dailės mokytojai</w:t>
            </w:r>
          </w:p>
          <w:p w:rsidR="00C70C64" w:rsidRDefault="00FB35BD">
            <w:pPr>
              <w:ind w:left="40"/>
            </w:pPr>
            <w:r>
              <w:t xml:space="preserve"> </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karjeros savaitę "Menininko karjera 2017".</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supažindinti su darbo pasaulio aplinka, skirtingų profesijų atstovais.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Balandis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r>
              <w:t>,</w:t>
            </w:r>
          </w:p>
          <w:p w:rsidR="00C70C64" w:rsidRDefault="00FB35BD">
            <w:pPr>
              <w:ind w:left="40"/>
            </w:pPr>
            <w:r>
              <w:t xml:space="preserve">Rūta </w:t>
            </w:r>
            <w:proofErr w:type="spellStart"/>
            <w:r>
              <w:t>Ambrazaitienė</w:t>
            </w:r>
            <w:proofErr w:type="spellEnd"/>
            <w:r>
              <w:t>, Jūratė Kavaliauskienė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6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 Surengti koncertą ,,Nuo folkloro iki klasikos“</w:t>
            </w:r>
          </w:p>
          <w:p w:rsidR="00C70C64" w:rsidRDefault="00FB35BD" w:rsidP="000975D4">
            <w:pPr>
              <w:ind w:left="40"/>
            </w:pPr>
            <w:r>
              <w:t>Lietuvos atkūrimo 100-ųjų metinių paminėjimui.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Lietuvių kompozitorių muzikos sklaida.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Pučiamųjų instrumentų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928"/>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Parengti stendą  „Juozo Naujalio šimtmečio Lietuva”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0975D4">
            <w:pPr>
              <w:ind w:left="40"/>
            </w:pPr>
            <w:r>
              <w:t>Ugdomas vaiko tautiškumas ir patriotiškumas.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Spalis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Choro dirigavimo dalyko mokytojai ir 7-12 kl. mokiniai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137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Edukacinių išvykų ir ekskursijų dienos.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Ugdomos bendrakultūrinės kompetencijos, pagilintos dalyko žinios.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Birželio 11-15 d.</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Asta Strumilienė, klasių vadovai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176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šokių muzikos koncertą</w:t>
            </w:r>
          </w:p>
          <w:p w:rsidR="00C70C64" w:rsidRDefault="00FB35BD">
            <w:pPr>
              <w:ind w:left="40"/>
            </w:pPr>
            <w:r>
              <w:t>,,Nuo Baroko iki šiuolaikinės muzikos“, skirtą gimnazijos 35-čiui.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Išnaudotos netradicinės erdvės gimnazijoje, įtraukta gimnazijos bendruomenė.</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Spalis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Elena Čekelienė</w:t>
            </w:r>
          </w:p>
          <w:p w:rsidR="00C70C64" w:rsidRDefault="00FB35BD">
            <w:pPr>
              <w:ind w:left="40"/>
            </w:pPr>
            <w:r>
              <w:t>Pučiamųjų instrumentų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2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Formuoti mokinių "Karjeros organizatorių" komandą, kas savaitinius susirinkimus.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pasirengę aktyviai ugdymo karjerai veiklai (renginiams, klasės poreikių atstovavimui).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70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Profesinio </w:t>
            </w:r>
            <w:proofErr w:type="spellStart"/>
            <w:r>
              <w:t>veiklinimo</w:t>
            </w:r>
            <w:proofErr w:type="spellEnd"/>
            <w:r>
              <w:t xml:space="preserve"> išvykų  diena.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susipažins su įvairių profesijų specifika, aplankys tėvų darbovietes.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Gegužė</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68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edukacines, integruotas pamokas, projektus, išvykas pagal muzikos skyriaus metodinių grupių veiklos planus.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pagilins žinias, įgis  naujų kompetencijų.</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Muzikos skyriaus metodinės grupės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68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jc w:val="both"/>
            </w:pPr>
            <w:r>
              <w:t>Organizuoti fortepijono ir muzikos teorijos skyrių edukacinį projektą, skirtą Lietuvos nepriklausomybės 100-mečiui, sudarytą iš 2-jų renginių.</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
              <w:t>Panaudotos netradicinės erdvės gimnazijoje, padidėjusi mokinių mokymosi motyvacija ir asmeninė pažanga.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2018-01-30</w:t>
            </w:r>
          </w:p>
          <w:p w:rsidR="00C70C64" w:rsidRDefault="00FB35BD">
            <w:pPr>
              <w:ind w:left="40"/>
            </w:pPr>
            <w:r>
              <w:t>2018-02-06</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Fortepijono metodinė grupė</w:t>
            </w:r>
          </w:p>
          <w:p w:rsidR="00C70C64" w:rsidRDefault="00FB35BD">
            <w:pPr>
              <w:ind w:left="40"/>
            </w:pPr>
            <w:r>
              <w:t>muzikos teorijos metodinė grupė</w:t>
            </w:r>
          </w:p>
          <w:p w:rsidR="00C70C64" w:rsidRDefault="00FB35BD">
            <w:pPr>
              <w:ind w:left="40"/>
            </w:pPr>
            <w:r>
              <w:t>Giedra Jonušaitė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817"/>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Edukaciniai užsiėmimai “</w:t>
            </w:r>
            <w:proofErr w:type="spellStart"/>
            <w:r>
              <w:t>Etno</w:t>
            </w:r>
            <w:proofErr w:type="spellEnd"/>
            <w:r>
              <w:t xml:space="preserve"> dirbtuvėlės”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pagilins žinias, įgis  naujų kompetencijų.</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6D1E2A">
            <w:pPr>
              <w:ind w:left="40"/>
            </w:pPr>
            <w:r>
              <w:t>V</w:t>
            </w:r>
            <w:r w:rsidR="00FB35BD">
              <w:t>asaris-</w:t>
            </w:r>
          </w:p>
          <w:p w:rsidR="00C70C64" w:rsidRDefault="006D1E2A" w:rsidP="000975D4">
            <w:r>
              <w:t>B</w:t>
            </w:r>
            <w:r w:rsidR="00FB35BD">
              <w:t>alandis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Vaitulionytė</w:t>
            </w:r>
            <w:proofErr w:type="spellEnd"/>
          </w:p>
          <w:p w:rsidR="00C70C64" w:rsidRDefault="00FB35BD">
            <w:pPr>
              <w:ind w:left="40"/>
            </w:pPr>
            <w:r>
              <w:t xml:space="preserve">Gabija </w:t>
            </w:r>
            <w:proofErr w:type="spellStart"/>
            <w:r>
              <w:t>Kochanskaitė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1483"/>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
              <w:lastRenderedPageBreak/>
              <w:t>Stovykla būsimiems pirmokams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Supažindinimas su mokykla, praeities ir dabarties istorija,  socialinių įgūdžių formavimas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6D1E2A">
            <w:pPr>
              <w:ind w:left="40"/>
            </w:pPr>
            <w:r>
              <w:t xml:space="preserve">Paskutinė </w:t>
            </w:r>
            <w:r w:rsidR="006D1E2A">
              <w:t>R</w:t>
            </w:r>
            <w:r>
              <w:t>ugpjūčio savaitė</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Vaitulionytė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rsidTr="000975D4">
        <w:trPr>
          <w:trHeight w:val="94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Stovykla pradinių klasių mokiniams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Bendrakultūrinių kompetencijų gilinimas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Birželis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Vaitulionytė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Rėmėjų lėšos</w:t>
            </w:r>
          </w:p>
        </w:tc>
      </w:tr>
      <w:tr w:rsidR="00C70C64" w:rsidTr="000975D4">
        <w:trPr>
          <w:trHeight w:val="1509"/>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6D1E2A">
            <w:r>
              <w:t>Edukacinės popietės gimnazijos muziejuje</w:t>
            </w:r>
          </w:p>
          <w:p w:rsidR="00C70C64" w:rsidRDefault="00C70C64"/>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Mokiniai  gilins juos supančios kultūrinės aplinkos pažinimo kompetencijas.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Visus metus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Vaitulionytė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F0467C">
            <w:pPr>
              <w:ind w:left="40"/>
            </w:pPr>
            <w:r>
              <w:t>Žmogiškieji ištekliai</w:t>
            </w:r>
          </w:p>
        </w:tc>
      </w:tr>
      <w:tr w:rsidR="00C70C64" w:rsidTr="000975D4">
        <w:trPr>
          <w:trHeight w:val="1065"/>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parodas, projektus pagal muziejaus veiklos planą.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Ugdys mokinių socialinius bendravimo įgūdžius.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Visus metus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Ilona </w:t>
            </w:r>
            <w:proofErr w:type="spellStart"/>
            <w:r>
              <w:t>Vaitulionytė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rPr>
          <w:trHeight w:val="1020"/>
        </w:trPr>
        <w:tc>
          <w:tcPr>
            <w:tcW w:w="9855" w:type="dxa"/>
            <w:gridSpan w:val="5"/>
          </w:tcPr>
          <w:p w:rsidR="00C70C64" w:rsidRDefault="00FB35BD">
            <w:pPr>
              <w:jc w:val="both"/>
            </w:pPr>
            <w:r>
              <w:rPr>
                <w:b/>
              </w:rPr>
              <w:t>1.4. UŽDAVINYS.</w:t>
            </w:r>
            <w:r>
              <w:t xml:space="preserve"> </w:t>
            </w:r>
            <w:r>
              <w:rPr>
                <w:b/>
              </w:rPr>
              <w:t xml:space="preserve">Vykdyti gimnazijos veiklos kokybės įsivertinimą, siekiant kolegialaus bendradarbiavimo </w:t>
            </w:r>
            <w:r>
              <w:t>(aktyvus kiekvieno dalyvavimas apklausose, skleidžiant savo ir stebint kolegų gerąją patirtį).</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Pr="00B104B7" w:rsidRDefault="00FB35BD">
            <w:pPr>
              <w:ind w:left="40"/>
              <w:rPr>
                <w:color w:val="auto"/>
              </w:rPr>
            </w:pPr>
            <w:r>
              <w:t>Tyrimas ,,Mokymosi motyvacija kūno kultūros pamokose”.</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B104B7" w:rsidRDefault="00FB35BD">
            <w:pPr>
              <w:ind w:left="40"/>
              <w:rPr>
                <w:color w:val="auto"/>
              </w:rPr>
            </w:pPr>
            <w:r>
              <w:t>Atlikta apklausa,  8, 10  klasėse kūno kultūros pamokų stebėjimas suteiks galimybę optimizuoti mokymosi krūvį.</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2C3C0B" w:rsidRDefault="00FB35BD">
            <w:pPr>
              <w:ind w:left="40"/>
              <w:rPr>
                <w:color w:val="auto"/>
              </w:rPr>
            </w:pPr>
            <w:r>
              <w:t>Vasaris</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 xml:space="preserve">Jurgita </w:t>
            </w:r>
            <w:proofErr w:type="spellStart"/>
            <w:r>
              <w:t>Kadagienė</w:t>
            </w:r>
            <w:proofErr w:type="spellEnd"/>
            <w:r>
              <w:t xml:space="preserve">, Rūta </w:t>
            </w:r>
            <w:proofErr w:type="spellStart"/>
            <w:r>
              <w:t>Ambrazaitienė</w:t>
            </w:r>
            <w:proofErr w:type="spellEnd"/>
          </w:p>
          <w:p w:rsidR="00C70C64" w:rsidRDefault="00C70C64">
            <w:pPr>
              <w:ind w:left="40"/>
            </w:pP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D849EE" w:rsidRDefault="00FB35BD">
            <w:pPr>
              <w:ind w:left="40"/>
              <w:rPr>
                <w:color w:val="auto"/>
              </w:rPr>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Direkcijos posėdis ,,Bandomųjų egzaminų rezultatų aptarimas”.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Išanalizuoti rezultatai, aptarti brandos egzaminų sėkmingumo kriterijai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r w:rsidR="00B104B7">
              <w:t xml:space="preserve"> </w:t>
            </w:r>
            <w:r>
              <w:t>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Diagnostiniai ir standartizuoti testai 2, 4, 6, 8 kl.</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Atliktas testavimas padės personalizuoti veiklą ir patirti mokiniui asmeninę sėkmę.</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Balandis</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 dalykų mokytojai</w:t>
            </w:r>
          </w:p>
          <w:p w:rsidR="00C70C64" w:rsidRDefault="00FB35BD">
            <w:pPr>
              <w:ind w:left="40"/>
            </w:pPr>
            <w:r>
              <w:t xml:space="preserve"> </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Direkcijos posėdis „Dailės mokyklinio brandos egzamino rezultatai. Dvyliktokų kūrybinė branda”.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Išanalizuoti rezultatai, aptartas ugdymo pasiekimų lygmuo.</w:t>
            </w:r>
          </w:p>
          <w:p w:rsidR="00C70C64" w:rsidRDefault="00FB35BD">
            <w:pPr>
              <w:ind w:left="40"/>
            </w:pPr>
            <w:r>
              <w:t xml:space="preserve"> </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Gegužė</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 xml:space="preserve"> </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Direkcijos posėdis ,,Pusmečio,  metinė rezultatų analizė”.</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Aptarti rezultatai, numatytos pagalbos mokiniui teikimo galimybės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w:t>
            </w:r>
          </w:p>
          <w:p w:rsidR="00C70C64" w:rsidRDefault="00FB35BD">
            <w:pPr>
              <w:ind w:left="40"/>
            </w:pPr>
            <w:r>
              <w:t>Birželis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Giedra Jonušaitė,</w:t>
            </w:r>
          </w:p>
          <w:p w:rsidR="00C70C64" w:rsidRDefault="00B104B7">
            <w:pPr>
              <w:ind w:left="40"/>
            </w:pPr>
            <w:r>
              <w:t>Jūratė Kavaliauskienė,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bendrojo ugdymo metodinės tarybos posėdį ,,Standartizuotų testų 2, 4, 6, 8 kl., PUPP rezultatai,  jų naudojimo ugdymo kokybei gerinti galimybės”.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t>Aptarti testavimo rezultatai, numatyti sėkmės  kriterijai.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Birželis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muzikos skyriaus mokytojų susirinkimą ,,Kaip padėti mokiniui pasiekti geri</w:t>
            </w:r>
            <w:r w:rsidR="00B104B7">
              <w:t xml:space="preserve">ausių individualių rezultatų?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Aptartas pagalbos mokiniui efektyvumas, numatyti sėkmės kriterijai.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Birželis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Muzikos skyriaus metodinės grupės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mokytojų susirinkimą ,,2017-2018 m.</w:t>
            </w:r>
            <w:r w:rsidR="00B104B7">
              <w:t xml:space="preserve"> </w:t>
            </w:r>
            <w:r>
              <w:t>m. ugdymo proceso rezultatų lyginamoji analizė ir sėkmės kriterijai 2018-2019 m.</w:t>
            </w:r>
            <w:r w:rsidR="00B104B7">
              <w:t xml:space="preserve"> </w:t>
            </w:r>
            <w:r>
              <w:t>m.”.</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Aptarti ugdymo proceso rezultatai, numatyti prioritetai ir veiklos kryptys 2018-2019 m. m.</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Rugpjūtis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Gintautas Misiukevičius</w:t>
            </w:r>
          </w:p>
          <w:p w:rsidR="00C70C64" w:rsidRDefault="00FB35BD">
            <w:pPr>
              <w:ind w:left="40"/>
            </w:pPr>
            <w:r>
              <w:t xml:space="preserve">Raimonda </w:t>
            </w:r>
            <w:proofErr w:type="spellStart"/>
            <w:r>
              <w:t>Garšvaitė</w:t>
            </w:r>
            <w:proofErr w:type="spellEnd"/>
            <w:r>
              <w:t>,</w:t>
            </w:r>
          </w:p>
          <w:p w:rsidR="00C70C64" w:rsidRDefault="00FB35BD">
            <w:pPr>
              <w:ind w:left="40"/>
            </w:pPr>
            <w:r>
              <w:t>Giedra Jonušaitė</w:t>
            </w:r>
          </w:p>
          <w:p w:rsidR="00C70C64" w:rsidRDefault="00FB35BD">
            <w:pPr>
              <w:ind w:left="40"/>
            </w:pPr>
            <w:r>
              <w:t>Jūratė Kavaliauskienė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A</w:t>
            </w:r>
            <w:r w:rsidR="00B104B7">
              <w:t>t</w:t>
            </w:r>
            <w:r>
              <w:t>likti gimnazijos veiklos kokybės įsivertinimą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Išanalizuoti veiklos kokybės rezultatai, pateiktos rekomendacijos veiklos gerinimui.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6D1E2A">
            <w:pPr>
              <w:ind w:left="40"/>
            </w:pPr>
            <w:r>
              <w:t>Sausis - G</w:t>
            </w:r>
            <w:r w:rsidR="00FB35BD">
              <w:t>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Jurgita </w:t>
            </w:r>
            <w:proofErr w:type="spellStart"/>
            <w:r>
              <w:t>Kadagienė</w:t>
            </w:r>
            <w:proofErr w:type="spellEnd"/>
            <w:r>
              <w:t>, veiklos kokybės įsivertinimo grupė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9855" w:type="dxa"/>
            <w:gridSpan w:val="5"/>
          </w:tcPr>
          <w:p w:rsidR="00C70C64" w:rsidRDefault="00FB35BD">
            <w:pPr>
              <w:jc w:val="both"/>
            </w:pPr>
            <w:r>
              <w:rPr>
                <w:b/>
              </w:rPr>
              <w:t xml:space="preserve">2. TIKSLAS. </w:t>
            </w:r>
            <w:r>
              <w:t>Tapti gabių menui vaikų ugdymo centru Vakarų Lietuvoje.</w:t>
            </w:r>
          </w:p>
        </w:tc>
      </w:tr>
      <w:tr w:rsidR="00C70C64">
        <w:trPr>
          <w:trHeight w:val="880"/>
        </w:trPr>
        <w:tc>
          <w:tcPr>
            <w:tcW w:w="9855" w:type="dxa"/>
            <w:gridSpan w:val="5"/>
          </w:tcPr>
          <w:p w:rsidR="00C70C64" w:rsidRDefault="00FB35BD">
            <w:pPr>
              <w:jc w:val="both"/>
              <w:rPr>
                <w:b/>
              </w:rPr>
            </w:pPr>
            <w:r>
              <w:rPr>
                <w:b/>
              </w:rPr>
              <w:t>2.1. UŽDAVINYS. Vykdyti gabių vaikų paieškos procesą.</w:t>
            </w:r>
          </w:p>
          <w:p w:rsidR="00C70C64" w:rsidRDefault="00FB35BD">
            <w:pPr>
              <w:jc w:val="both"/>
            </w:pPr>
            <w:r>
              <w:rPr>
                <w:b/>
              </w:rPr>
              <w:t xml:space="preserve">Priemonės: </w:t>
            </w:r>
            <w:r>
              <w:t>Koncertai, seminarai, projektai regiono mokyklose, gerosios patirties sklaida už mokyklos ribų, bendravimo formų ir ryšių stiprinimas su socialiniais partneriais.</w:t>
            </w: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
              <w:t>Gimnazijos meninių kolektyvų, atlikėjų koncertai Klaipėdos m. ir aplinkinių rajonų mokyklose.</w:t>
            </w:r>
          </w:p>
          <w:p w:rsidR="00C70C64" w:rsidRDefault="00FB35BD">
            <w:pPr>
              <w:ind w:left="40"/>
            </w:pPr>
            <w:r>
              <w:t xml:space="preserve"> </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Gimnazijos meniniai kolektyvai ir atlikėjai koncertuos visuomenei, skleis žinią apie gimnaziją. </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p w:rsidR="00C70C64" w:rsidRDefault="00FB35BD">
            <w:pPr>
              <w:ind w:left="40"/>
            </w:pPr>
            <w:r>
              <w:t xml:space="preserve"> </w:t>
            </w:r>
          </w:p>
          <w:p w:rsidR="00C70C64" w:rsidRDefault="00FB35BD">
            <w:pPr>
              <w:ind w:left="40"/>
            </w:pPr>
            <w:r>
              <w:t xml:space="preserve"> </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 Gintautas Misiukevičius,</w:t>
            </w:r>
          </w:p>
          <w:p w:rsidR="00C70C64" w:rsidRDefault="00FB35BD">
            <w:pPr>
              <w:ind w:left="40"/>
            </w:pPr>
            <w:r>
              <w:t>meninių kolektyvų vadovai, muzikos skyriaus mokytojai.</w:t>
            </w:r>
          </w:p>
          <w:p w:rsidR="00C70C64" w:rsidRDefault="00FB35BD">
            <w:pPr>
              <w:ind w:left="40"/>
            </w:pPr>
            <w:r>
              <w:t xml:space="preserve"> </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Rėmėjų lėšos</w:t>
            </w:r>
          </w:p>
          <w:p w:rsidR="00C70C64" w:rsidRDefault="00FB35BD">
            <w:pPr>
              <w:ind w:left="40"/>
            </w:pPr>
            <w:r>
              <w:t xml:space="preserve"> </w:t>
            </w:r>
          </w:p>
        </w:tc>
      </w:tr>
      <w:tr w:rsidR="00C70C64" w:rsidTr="00D849EE">
        <w:trPr>
          <w:trHeight w:val="539"/>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Dailės parodos, meninės akcijos, </w:t>
            </w:r>
            <w:r>
              <w:lastRenderedPageBreak/>
              <w:t>projektai su socialiniais partneriais Klaipėdoje ir šalyje.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 xml:space="preserve">Bus vykdoma dailės mokinių </w:t>
            </w:r>
            <w:r>
              <w:lastRenderedPageBreak/>
              <w:t>pasiekimų sklaida,</w:t>
            </w:r>
          </w:p>
          <w:p w:rsidR="00C70C64" w:rsidRDefault="00FB35BD">
            <w:pPr>
              <w:ind w:left="40"/>
            </w:pPr>
            <w:r>
              <w:t>dalykinis ir metodinis bendradarbiavimas, gabių vaikų paieška.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lastRenderedPageBreak/>
              <w:t>Sausis - 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Jūratė Kavaliauskienė, </w:t>
            </w:r>
            <w:r>
              <w:lastRenderedPageBreak/>
              <w:t>Gintautas Misiukevičius, dailės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Žmogiškieji ištekliai.</w:t>
            </w:r>
          </w:p>
          <w:p w:rsidR="00C70C64" w:rsidRDefault="00FB35BD">
            <w:pPr>
              <w:ind w:left="40"/>
            </w:pPr>
            <w:r>
              <w:lastRenderedPageBreak/>
              <w:t>Rėmėjų lėšos</w:t>
            </w:r>
          </w:p>
          <w:p w:rsidR="00C70C64" w:rsidRDefault="00FB35BD">
            <w:pPr>
              <w:ind w:left="40"/>
            </w:pPr>
            <w:r>
              <w:t xml:space="preserve"> </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Koncertinių - parodomųjų grupių išvykos,  pasirodymai Klaipėdos ir regiono mokyklose, darželiuose.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Gimnazijos savireklama, naujų mokinių paieška.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 Gintautas Misiukevičius</w:t>
            </w:r>
          </w:p>
          <w:p w:rsidR="00C70C64" w:rsidRDefault="00FB35BD">
            <w:pPr>
              <w:ind w:left="40"/>
            </w:pPr>
            <w:r>
              <w:t>Muzikos skyriaus metodinių grupių pirmininkai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p w:rsidR="00C70C64" w:rsidRDefault="00FB35BD">
            <w:pPr>
              <w:ind w:left="40"/>
            </w:pPr>
            <w:r>
              <w:t>rėmėjų lėšos</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Dalyvauti respublikiniuose konkur</w:t>
            </w:r>
            <w:r w:rsidR="00B104B7">
              <w:t>s</w:t>
            </w:r>
            <w:r>
              <w:t>uose ,,Kalbų Kengūra 2018”, ,,Istorijos Kengūra 2018”, vertimų ir iliustracijų konkurse ,,Tavo žvilgsnis”, mokinių dalykinėse olimpiadose.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Ugdomos gabiųjų mokinių dalykinės kompetencijos, didėja patiriančių sėkmę mokinių skaičius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 metodinių grupių pirmininkai, dalykų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konkursų, olimpiadų mokyklinius etapus.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Sėkmę patyrę mokiniai įgyja galimybę konkuruoti su miesto mokyklų geriausiais.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6D1E2A">
            <w:pPr>
              <w:ind w:left="40"/>
            </w:pPr>
            <w:r>
              <w:t>Sausis - K</w:t>
            </w:r>
            <w:r w:rsidR="00FB35BD">
              <w:t>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bendrųjų dalykų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tarptautinį matematikos konkursą ,,Kengūra”.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Ugdomos gabiųjų mokinių dalykinės kompetencijos.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Kovas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Raimonda </w:t>
            </w:r>
            <w:proofErr w:type="spellStart"/>
            <w:r>
              <w:t>Garšvaitė</w:t>
            </w:r>
            <w:proofErr w:type="spellEnd"/>
            <w:r>
              <w:t>,</w:t>
            </w:r>
          </w:p>
          <w:p w:rsidR="00C70C64" w:rsidRDefault="00FB35BD">
            <w:pPr>
              <w:ind w:left="40"/>
            </w:pPr>
            <w:r>
              <w:t>Algis Bajoras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dailės mokinių dalyvavimą piešimo bei dailės olimpiadose.</w:t>
            </w:r>
          </w:p>
          <w:p w:rsidR="00C70C64" w:rsidRDefault="00FB35BD">
            <w:pPr>
              <w:ind w:left="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Skatins kūrybingai reikštis meninėje veikloje, ugdytis karjeros kompetencijas.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Vasaris-</w:t>
            </w:r>
          </w:p>
          <w:p w:rsidR="00C70C64" w:rsidRDefault="00FB35BD">
            <w:pPr>
              <w:ind w:left="40"/>
            </w:pPr>
            <w:r>
              <w:t>Balandis</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 dailės mokytojai</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fortepijoninės muzikos festivalį</w:t>
            </w:r>
          </w:p>
          <w:p w:rsidR="00C70C64" w:rsidRDefault="00FB35BD">
            <w:pPr>
              <w:ind w:left="40"/>
            </w:pPr>
            <w:r>
              <w:t>“100 šokančių rankų Lietuvos nepriklausomybės 100-mečiui”.</w:t>
            </w:r>
          </w:p>
          <w:p w:rsidR="00C70C64" w:rsidRDefault="00FB35BD">
            <w:pPr>
              <w:ind w:left="40"/>
            </w:pPr>
            <w:r>
              <w:t xml:space="preserve"> </w:t>
            </w:r>
          </w:p>
          <w:p w:rsidR="00C70C64" w:rsidRDefault="00C70C64">
            <w:pPr>
              <w:ind w:left="40"/>
            </w:pP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B104B7">
            <w:pPr>
              <w:ind w:left="40"/>
            </w:pPr>
            <w:r>
              <w:t xml:space="preserve">Pakviesti mokiniai iš Klaipėdos regiono muzikos ir meno mokyklų, supažindinti su gimnazija. Veiklos sklaida už Lietuvos ribų, galimybės kartu tęsti bendradarbiavimą </w:t>
            </w:r>
            <w:r>
              <w:lastRenderedPageBreak/>
              <w:t>vasaros stovyklose – mokymuose.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Balandžio 27-28 d.</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Fortepijono skyriaus metodinė grupė,</w:t>
            </w:r>
          </w:p>
          <w:p w:rsidR="00C70C64" w:rsidRDefault="00FB35BD">
            <w:pPr>
              <w:ind w:left="40"/>
            </w:pPr>
            <w:r>
              <w:t xml:space="preserve">Ilona </w:t>
            </w:r>
            <w:proofErr w:type="spellStart"/>
            <w:r>
              <w:t>Vaitulionytė</w:t>
            </w:r>
            <w:proofErr w:type="spellEnd"/>
            <w:r>
              <w:t xml:space="preserve">, </w:t>
            </w:r>
          </w:p>
          <w:p w:rsidR="00C70C64" w:rsidRDefault="00FB35BD">
            <w:pPr>
              <w:ind w:left="40"/>
            </w:pPr>
            <w:r>
              <w:t>Giedra Jonušaitė, Gintautas Misiukevičius</w:t>
            </w:r>
          </w:p>
          <w:p w:rsidR="00C70C64" w:rsidRDefault="00C70C64">
            <w:pPr>
              <w:ind w:left="40"/>
            </w:pP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Festivalio dalyvių,</w:t>
            </w:r>
          </w:p>
          <w:p w:rsidR="00C70C64" w:rsidRDefault="00FB35BD">
            <w:pPr>
              <w:ind w:left="40"/>
            </w:pPr>
            <w:r>
              <w:t>projekto lėšos</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Klaipėdos miesto ir Klaipėdos rajono socialinių pedagogų metodinis susirinkimas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Pedagogai dalinsis gerąja patirtimi. Bus pristatyta gimnazijos veikla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Gegužės 8d.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Rūta </w:t>
            </w:r>
            <w:proofErr w:type="spellStart"/>
            <w:r>
              <w:t>Ambrazaitienė</w:t>
            </w:r>
            <w:proofErr w:type="spellEnd"/>
            <w:r>
              <w:t xml:space="preserve">, Ilona </w:t>
            </w:r>
            <w:proofErr w:type="spellStart"/>
            <w:r>
              <w:t>Vaitulionytė</w:t>
            </w:r>
            <w:proofErr w:type="spellEnd"/>
            <w:r>
              <w:t>,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B104B7">
            <w:pPr>
              <w:ind w:left="40"/>
            </w:pPr>
            <w:r>
              <w:t>Žmogi</w:t>
            </w:r>
            <w:r w:rsidR="00B104B7">
              <w:t>š</w:t>
            </w:r>
            <w:r>
              <w:t>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Surengti respublikinį festivalį - konkursą “</w:t>
            </w:r>
            <w:proofErr w:type="spellStart"/>
            <w:r>
              <w:t>Žemaitėjės</w:t>
            </w:r>
            <w:proofErr w:type="spellEnd"/>
            <w:r>
              <w:t xml:space="preserve"> gitaras”.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Pakviesti mokiniai iš Klaipėdos regiono ir respublikos muzikos ir meno mokyklų, supažindinti su gimnazija.</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 Gegužės 12 d.</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Julius Kurauskas,</w:t>
            </w:r>
          </w:p>
          <w:p w:rsidR="00C70C64" w:rsidRDefault="00FB35BD">
            <w:pPr>
              <w:ind w:left="40"/>
            </w:pPr>
            <w:r>
              <w:t>Asta Strumilienė, Gintautas Misiukevičius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Festivalio dalyvių</w:t>
            </w:r>
          </w:p>
          <w:p w:rsidR="00C70C64" w:rsidRDefault="00FB35BD">
            <w:pPr>
              <w:ind w:left="40"/>
            </w:pPr>
            <w:r>
              <w:t>Rėmėjų lėšos</w:t>
            </w:r>
          </w:p>
        </w:tc>
      </w:tr>
      <w:tr w:rsidR="00C70C64">
        <w:trPr>
          <w:trHeight w:val="820"/>
        </w:trPr>
        <w:tc>
          <w:tcPr>
            <w:tcW w:w="9855" w:type="dxa"/>
            <w:gridSpan w:val="5"/>
          </w:tcPr>
          <w:p w:rsidR="00C70C64" w:rsidRDefault="00FB35BD">
            <w:pPr>
              <w:jc w:val="both"/>
              <w:rPr>
                <w:b/>
              </w:rPr>
            </w:pPr>
            <w:r>
              <w:rPr>
                <w:b/>
              </w:rPr>
              <w:t>2.2. UŽDAVINYS. Tobulinti pedagogų dalykines ir bendrąsias kompetencijas, siekiant stiprinti ugdytinių mokymosi motyvaciją.</w:t>
            </w:r>
          </w:p>
          <w:p w:rsidR="00C70C64" w:rsidRDefault="00FB35BD">
            <w:pPr>
              <w:jc w:val="both"/>
            </w:pPr>
            <w:r>
              <w:rPr>
                <w:b/>
              </w:rPr>
              <w:t>Priemonės:</w:t>
            </w:r>
            <w:r>
              <w:t xml:space="preserve">  Kvalifikaciniais seminarai, atviros pamokos, kursai, konkursai, parodos, projektai.</w:t>
            </w:r>
          </w:p>
          <w:p w:rsidR="00C70C64" w:rsidRDefault="00C70C64">
            <w:pPr>
              <w:jc w:val="center"/>
            </w:pP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Organizuoti dalyvavimą IV-</w:t>
            </w:r>
            <w:proofErr w:type="spellStart"/>
            <w:r w:rsidR="00E8197B">
              <w:t>ajam</w:t>
            </w:r>
            <w:r>
              <w:t>e</w:t>
            </w:r>
            <w:proofErr w:type="spellEnd"/>
            <w:r>
              <w:t xml:space="preserve"> Klaipėdos šviesų festivalyje, tarptaut</w:t>
            </w:r>
            <w:r w:rsidR="00E8197B">
              <w:t xml:space="preserve">iniame jaunųjų kūrėjų projekte </w:t>
            </w:r>
            <w:r>
              <w:t>„</w:t>
            </w:r>
            <w:proofErr w:type="spellStart"/>
            <w:r>
              <w:t>Wave</w:t>
            </w:r>
            <w:proofErr w:type="spellEnd"/>
            <w:r>
              <w:t xml:space="preserve"> </w:t>
            </w:r>
            <w:proofErr w:type="spellStart"/>
            <w:r>
              <w:t>on</w:t>
            </w:r>
            <w:proofErr w:type="spellEnd"/>
            <w:r>
              <w:t xml:space="preserve"> </w:t>
            </w:r>
            <w:proofErr w:type="spellStart"/>
            <w:r>
              <w:t>wave</w:t>
            </w:r>
            <w:proofErr w:type="spellEnd"/>
            <w:r>
              <w:t>”.</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t>Metodinės ir dalykinės patirties bei ugdymo pasiekimų sklaida.</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t>Kovas - Balandis</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t>Jūratė Kavaliauskienė, dailės mokytojai</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2C3C0B">
            <w:pPr>
              <w:ind w:left="40"/>
            </w:pPr>
            <w:r>
              <w:t>Žmogiškieji ištekliai</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Organizuoti </w:t>
            </w:r>
            <w:r>
              <w:rPr>
                <w:color w:val="222222"/>
                <w:highlight w:val="white"/>
              </w:rPr>
              <w:t>tarptautinį muzikos festivalį "</w:t>
            </w:r>
            <w:proofErr w:type="spellStart"/>
            <w:r>
              <w:rPr>
                <w:color w:val="222222"/>
                <w:highlight w:val="white"/>
              </w:rPr>
              <w:t>Musica</w:t>
            </w:r>
            <w:proofErr w:type="spellEnd"/>
            <w:r>
              <w:rPr>
                <w:color w:val="222222"/>
                <w:highlight w:val="white"/>
              </w:rPr>
              <w:t xml:space="preserve"> </w:t>
            </w:r>
            <w:proofErr w:type="spellStart"/>
            <w:r>
              <w:rPr>
                <w:color w:val="222222"/>
                <w:highlight w:val="white"/>
              </w:rPr>
              <w:t>in</w:t>
            </w:r>
            <w:proofErr w:type="spellEnd"/>
            <w:r>
              <w:rPr>
                <w:color w:val="222222"/>
                <w:highlight w:val="white"/>
              </w:rPr>
              <w:t xml:space="preserve"> </w:t>
            </w:r>
            <w:proofErr w:type="spellStart"/>
            <w:r>
              <w:rPr>
                <w:color w:val="222222"/>
                <w:highlight w:val="white"/>
              </w:rPr>
              <w:t>vivo</w:t>
            </w:r>
            <w:proofErr w:type="spellEnd"/>
            <w:r>
              <w:rPr>
                <w:color w:val="222222"/>
                <w:highlight w:val="white"/>
              </w:rPr>
              <w:t>" 2018.</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Gilinamos mokytojų dalykinės bei bendrosios kompetencijos, mokinių dalykiniai įgūdžiai.</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E8197B" w:rsidRDefault="00FB35BD">
            <w:pPr>
              <w:ind w:left="40"/>
              <w:rPr>
                <w:sz w:val="22"/>
                <w:szCs w:val="22"/>
              </w:rPr>
            </w:pPr>
            <w:r w:rsidRPr="00E8197B">
              <w:rPr>
                <w:sz w:val="22"/>
                <w:szCs w:val="22"/>
              </w:rPr>
              <w:t xml:space="preserve">Birželio 25 d </w:t>
            </w:r>
          </w:p>
          <w:p w:rsidR="00C70C64" w:rsidRPr="00E8197B" w:rsidRDefault="00FB35BD">
            <w:pPr>
              <w:ind w:left="40"/>
              <w:rPr>
                <w:sz w:val="22"/>
                <w:szCs w:val="22"/>
              </w:rPr>
            </w:pPr>
            <w:r w:rsidRPr="00E8197B">
              <w:rPr>
                <w:sz w:val="22"/>
                <w:szCs w:val="22"/>
              </w:rPr>
              <w:t>Liepos 1 d.</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Kristina </w:t>
            </w:r>
            <w:proofErr w:type="spellStart"/>
            <w:r>
              <w:t>Kupšienė</w:t>
            </w:r>
            <w:proofErr w:type="spellEnd"/>
            <w:r>
              <w:t>, Gintautas Misiukevičius,</w:t>
            </w:r>
          </w:p>
          <w:p w:rsidR="00C70C64" w:rsidRDefault="00FB35BD">
            <w:pPr>
              <w:ind w:left="40"/>
            </w:pPr>
            <w:r>
              <w:t>Giedra Jonušaitė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Kursų dalyvių, rėmėjų lėšos</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Surengti tarptautinius kursus “</w:t>
            </w:r>
            <w:proofErr w:type="spellStart"/>
            <w:r>
              <w:t>Klaipeda</w:t>
            </w:r>
            <w:proofErr w:type="spellEnd"/>
            <w:r>
              <w:t xml:space="preserve"> Piano </w:t>
            </w:r>
            <w:proofErr w:type="spellStart"/>
            <w:r>
              <w:t>Masters</w:t>
            </w:r>
            <w:proofErr w:type="spellEnd"/>
            <w:r>
              <w:t>”.</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Tobulinamos mokytojų - pianistų dalykinės kompetencijos, supažindinama su Europoje taikomais mokymo metodais.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Liepa</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Gintautas Misiukevičius</w:t>
            </w:r>
          </w:p>
          <w:p w:rsidR="00C70C64" w:rsidRDefault="00FB35BD">
            <w:pPr>
              <w:ind w:left="40"/>
            </w:pPr>
            <w:r>
              <w:t>Giedra Jonušaitė</w:t>
            </w:r>
          </w:p>
          <w:p w:rsidR="00C70C64" w:rsidRDefault="00FB35BD">
            <w:pPr>
              <w:ind w:left="40"/>
            </w:pPr>
            <w:r>
              <w:t>Gintaras Januševičius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Kursų dalyvių, rėmėjų lėšos</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F0467C">
            <w:pPr>
              <w:ind w:left="40"/>
            </w:pPr>
            <w:r>
              <w:t>Organizuoti koncertus, meistriškumo pamokas, seminarus regiono mokyklų mokytojams ir mokiniams.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3E0B9C" w:rsidRDefault="00FB35BD">
            <w:pPr>
              <w:ind w:left="40"/>
              <w:rPr>
                <w:color w:val="auto"/>
              </w:rPr>
            </w:pPr>
            <w:r>
              <w:t xml:space="preserve">Pasidalinta gerąja pedagogine - profesine patirtimi, sudominti regiono mokyklų mokiniai ir jų tėvai, pakviesta naujų, </w:t>
            </w:r>
            <w:r>
              <w:lastRenderedPageBreak/>
              <w:t>gabių mokinių mokytis mūsų gimnazijoje.</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lastRenderedPageBreak/>
              <w:t>Nuolat</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Giedra Jonušaitė</w:t>
            </w:r>
          </w:p>
          <w:p w:rsidR="00C70C64" w:rsidRDefault="00FB35BD">
            <w:pPr>
              <w:ind w:left="40"/>
            </w:pPr>
            <w:r>
              <w:t>Muzikos skyriaus metodinės grupės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Žmogiškieji ištekliai</w:t>
            </w:r>
          </w:p>
        </w:tc>
      </w:tr>
      <w:tr w:rsidR="00C70C64">
        <w:tc>
          <w:tcPr>
            <w:tcW w:w="9855" w:type="dxa"/>
            <w:gridSpan w:val="5"/>
          </w:tcPr>
          <w:p w:rsidR="00C70C64" w:rsidRDefault="00FB35BD">
            <w:pPr>
              <w:jc w:val="both"/>
              <w:rPr>
                <w:b/>
              </w:rPr>
            </w:pPr>
            <w:r>
              <w:rPr>
                <w:b/>
              </w:rPr>
              <w:t>2.3.</w:t>
            </w:r>
            <w:r>
              <w:t xml:space="preserve"> </w:t>
            </w:r>
            <w:r>
              <w:rPr>
                <w:b/>
              </w:rPr>
              <w:t xml:space="preserve">UŽDAVINYS. Skatinti individualią pažangą, modernizuojant ugdymo aplinką. </w:t>
            </w:r>
          </w:p>
          <w:p w:rsidR="00C70C64" w:rsidRDefault="00FB35BD">
            <w:pPr>
              <w:jc w:val="both"/>
            </w:pPr>
            <w:r>
              <w:rPr>
                <w:b/>
              </w:rPr>
              <w:t xml:space="preserve">Priemonės: </w:t>
            </w:r>
            <w:r>
              <w:t>Modernizuoti gimnazijos biblioteką, mokomuosius kabinetus, muzikos istorijos kabinetus, Apple klasę, dizaino klasę, atnaujinti bendrabučio patalpų materialinę bazę.</w:t>
            </w:r>
          </w:p>
          <w:p w:rsidR="00C70C64" w:rsidRDefault="00C70C64">
            <w:pPr>
              <w:jc w:val="center"/>
            </w:pPr>
          </w:p>
        </w:tc>
      </w:tr>
      <w:tr w:rsidR="00C70C64">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5F1B1F">
            <w:r>
              <w:t>Pakeisti lietaus surinkimo vamzdyną nuo IV a iki I a. 2 vnt.</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E8197B" w:rsidRDefault="00FB35BD" w:rsidP="00E8197B">
            <w:r>
              <w:t>Nekelti pavojaus mokinių sveikatai ir pagerinti estetinį vaizdą.</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sz w:val="22"/>
                <w:szCs w:val="22"/>
              </w:rPr>
            </w:pPr>
            <w:r w:rsidRPr="005F1B1F">
              <w:rPr>
                <w:color w:val="FF0000"/>
                <w:sz w:val="22"/>
                <w:szCs w:val="22"/>
              </w:rPr>
              <w:t xml:space="preserve"> </w:t>
            </w:r>
            <w:r w:rsidRPr="005F1B1F">
              <w:rPr>
                <w:sz w:val="22"/>
                <w:szCs w:val="22"/>
              </w:rPr>
              <w:t>2018-09-01</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rPr>
            </w:pPr>
            <w:r>
              <w:rPr>
                <w:color w:val="FF0000"/>
              </w:rPr>
              <w:t xml:space="preserve"> </w:t>
            </w:r>
            <w:r>
              <w:t>Genovaitė Kairienė</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rPr>
            </w:pPr>
            <w:r>
              <w:t>Biudžeto lėšos, labdaros ir paramos fondo lėšos</w:t>
            </w:r>
          </w:p>
        </w:tc>
      </w:tr>
      <w:tr w:rsidR="00C70C64">
        <w:trPr>
          <w:trHeight w:val="10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Atlikti remontą 10 kl. (žaliuzės naujos 10 kl., suolai, lenta ir spintos naujos 10 kl.)</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E8197B">
            <w:pPr>
              <w:rPr>
                <w:color w:val="auto"/>
              </w:rPr>
            </w:pPr>
            <w:r>
              <w:t>Pagerinti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Genovaitė Kairienė</w:t>
            </w:r>
          </w:p>
          <w:p w:rsidR="00C70C64" w:rsidRPr="005F1B1F" w:rsidRDefault="00C70C64">
            <w:pPr>
              <w:ind w:left="40"/>
              <w:jc w:val="center"/>
              <w:rPr>
                <w:color w:val="auto"/>
              </w:rPr>
            </w:pP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rPr>
            </w:pPr>
            <w:r>
              <w:rPr>
                <w:color w:val="FF0000"/>
              </w:rPr>
              <w:t xml:space="preserve"> </w:t>
            </w:r>
            <w:r>
              <w:t>Biudžeto lėšos</w:t>
            </w:r>
          </w:p>
        </w:tc>
      </w:tr>
      <w:tr w:rsidR="00C70C64">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Remontuoti 317 ir 323 klases, pakeisti rašomąją lentą.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sz w:val="22"/>
                <w:szCs w:val="22"/>
              </w:rPr>
            </w:pPr>
            <w:r w:rsidRPr="005F1B1F">
              <w:rPr>
                <w:sz w:val="22"/>
                <w:szCs w:val="22"/>
              </w:rP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jc w:val="center"/>
              <w:rPr>
                <w:color w:val="auto"/>
              </w:rPr>
            </w:pPr>
            <w:r>
              <w:rPr>
                <w:color w:val="FF0000"/>
              </w:rPr>
              <w:t xml:space="preserve"> </w:t>
            </w:r>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rPr>
            </w:pPr>
            <w:r>
              <w:rPr>
                <w:color w:val="FF0000"/>
              </w:rPr>
              <w:t xml:space="preserve"> </w:t>
            </w:r>
            <w:r>
              <w:t>Biudžeto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Atlikti remontą 112, 113, 114 klasėse. Pakeisti suolus. Pakeisti spintas, mokytojų stalus, sumontuoti žaliuzes. Pakeisti grindų dangą.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estetinį vaizdą ir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rPr>
                <w:color w:val="auto"/>
                <w:sz w:val="22"/>
                <w:szCs w:val="22"/>
              </w:rPr>
            </w:pPr>
            <w:r w:rsidRPr="005F1B1F">
              <w:rPr>
                <w:color w:val="auto"/>
                <w:sz w:val="22"/>
                <w:szCs w:val="22"/>
              </w:rP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Biudžeto lėšos</w:t>
            </w:r>
          </w:p>
        </w:tc>
      </w:tr>
      <w:tr w:rsidR="00C70C64">
        <w:trPr>
          <w:trHeight w:val="1120"/>
        </w:trPr>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Remontuoti bendrabutyje muzikines klases 9, 11, 34, 38. Pakeisti grindis. Sumontuoti žaliuzes. Pakeisti spintas, stalus, kėdes (baldai).</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estetinį vaizdą ir higienos normų reikalavimus.</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jc w:val="center"/>
              <w:rPr>
                <w:b/>
                <w:color w:val="auto"/>
              </w:rPr>
            </w:pPr>
            <w:r>
              <w:t>2018-09-01</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E8197B">
            <w:r>
              <w:t>Genovaitė Kairienė</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Pr="00E8197B" w:rsidRDefault="00FB35BD" w:rsidP="00E8197B">
            <w:pPr>
              <w:ind w:left="-40"/>
              <w:jc w:val="center"/>
              <w:rPr>
                <w:b/>
              </w:rPr>
            </w:pPr>
            <w:r>
              <w:t>Biudžeto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Išdažyti koridorių prie 12 kabineto bendrabutyje.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Pr="005F1B1F" w:rsidRDefault="00FB35BD" w:rsidP="005F1B1F">
            <w:pPr>
              <w:ind w:left="-40"/>
              <w:jc w:val="center"/>
              <w:rPr>
                <w:color w:val="auto"/>
              </w:rPr>
            </w:pPr>
            <w: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Biudžeto lėšos</w:t>
            </w:r>
          </w:p>
        </w:tc>
      </w:tr>
      <w:tr w:rsidR="00C70C64" w:rsidTr="00E8197B">
        <w:trPr>
          <w:trHeight w:val="73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Išdažyti koridorių prie bendrabučio budėtojos einant į gimnaziją.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estetinį vaizdą.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Biudžeto lėšos</w:t>
            </w:r>
          </w:p>
        </w:tc>
      </w:tr>
      <w:tr w:rsidR="00C70C64" w:rsidTr="00E8197B">
        <w:trPr>
          <w:trHeight w:val="819"/>
        </w:trPr>
        <w:tc>
          <w:tcPr>
            <w:tcW w:w="24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 xml:space="preserve">Pakeisti laiptų pakopas einant gimnazijoje į I fojė prie paradinių durų. Pakeisti laiptų pakopas į granito </w:t>
            </w:r>
            <w:r>
              <w:lastRenderedPageBreak/>
              <w:t>pakopas nuo fojė prie Vargonų salės, nuo II a. iki I a.</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lastRenderedPageBreak/>
              <w:t>Nekelti pavojaus mokinių sveikatai ir pagerinti estetinį vaizdą.</w:t>
            </w:r>
          </w:p>
        </w:tc>
        <w:tc>
          <w:tcPr>
            <w:tcW w:w="13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2018-09-01</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Genovaitė Kairienė</w:t>
            </w:r>
          </w:p>
        </w:tc>
        <w:tc>
          <w:tcPr>
            <w:tcW w:w="16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center"/>
            </w:pPr>
            <w:r>
              <w:t>Biudžeto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Pakeisti langus bendrabučio laiptinėse - 4 vnt., kavinės bibliotekos sandėliuose ir Vargonų salės užkulisiuose - 3 vnt.</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jc w:val="both"/>
            </w:pPr>
            <w:r>
              <w:t>Pagerinti šildymą,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Biudžeto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Pakeisti sporto salės langus - 8 vnt. ir tinklą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šildymą ir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Biudžeto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r>
              <w:t>Išdažyti sporto salės grindis, sienas ir pakeisti apšvietimą</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Pagerinti sveikatos higienos normų reikalavimus.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2018-09-01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r>
              <w:t>Genovaitė Kairienė</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5F1B1F">
            <w:pPr>
              <w:ind w:left="-40"/>
              <w:jc w:val="center"/>
            </w:pPr>
            <w:r>
              <w:t xml:space="preserve"> Labdaros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62B68" w:rsidRDefault="00FB35BD" w:rsidP="00E8197B">
            <w:pPr>
              <w:ind w:left="-40"/>
            </w:pPr>
            <w:r>
              <w:t xml:space="preserve">Instaliuoti kompiuterines piešimo programas - </w:t>
            </w:r>
            <w:proofErr w:type="spellStart"/>
            <w:r>
              <w:t>CorelDraw</w:t>
            </w:r>
            <w:proofErr w:type="spellEnd"/>
            <w:r>
              <w:t xml:space="preserve"> ir </w:t>
            </w:r>
            <w:proofErr w:type="spellStart"/>
            <w:r>
              <w:t>PhotoShop</w:t>
            </w:r>
            <w:proofErr w:type="spellEnd"/>
            <w:r>
              <w:t xml:space="preserve">  į kompiuterius 235 - klasėje.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Modernizuos mokymosi aplinką, stiprins mokymosi motyvaciją.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Algimantas Norvilas</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Biudžeto ir  rėmėjų lėšos</w:t>
            </w:r>
          </w:p>
          <w:p w:rsidR="00C70C64" w:rsidRDefault="00FB35BD">
            <w:pPr>
              <w:ind w:left="-40"/>
            </w:pPr>
            <w:r>
              <w:t xml:space="preserve"> </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Perinstaliuoti ir atnaujinti programas Macintosh kompiuteriuose Apple kompiuterių klasėje.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rsidP="00E8197B">
            <w:pPr>
              <w:ind w:left="-40"/>
            </w:pPr>
            <w:r>
              <w:t>Modernizuos mokymosi aplinką, stiprins mokymosi motyvaciją.</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p w:rsidR="00C70C64" w:rsidRDefault="00FB35BD">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Algimantas Norvilas</w:t>
            </w:r>
          </w:p>
          <w:p w:rsidR="00C70C64" w:rsidRDefault="00FB35BD">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Biudžeto ir  rėmėjų lėšos</w:t>
            </w:r>
          </w:p>
        </w:tc>
      </w:tr>
      <w:tr w:rsidR="00C70C64">
        <w:trPr>
          <w:trHeight w:val="1120"/>
        </w:trPr>
        <w:tc>
          <w:tcPr>
            <w:tcW w:w="24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70C64" w:rsidRDefault="00FB35BD">
            <w:pPr>
              <w:ind w:left="-40"/>
            </w:pPr>
            <w:bookmarkStart w:id="2" w:name="_30j0zll" w:colFirst="0" w:colLast="0"/>
            <w:bookmarkEnd w:id="2"/>
            <w:r>
              <w:t>Įsigyti stendų, paveikslų rėmų dailės darbų eksponavimui.</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Sudarys galimybę eksponuoti daugiau mokinių dailės darbų, dažniau rengti parodas</w:t>
            </w:r>
          </w:p>
        </w:tc>
        <w:tc>
          <w:tcPr>
            <w:tcW w:w="136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Sausis - Gruodis</w:t>
            </w:r>
          </w:p>
          <w:p w:rsidR="00C70C64" w:rsidRDefault="00C70C64">
            <w:pPr>
              <w:ind w:left="-40"/>
            </w:pPr>
          </w:p>
          <w:p w:rsidR="00C70C64" w:rsidRDefault="00C70C64">
            <w:pPr>
              <w:ind w:left="-40"/>
            </w:pPr>
          </w:p>
          <w:p w:rsidR="00C70C64" w:rsidRDefault="00FB35BD" w:rsidP="005F1B1F">
            <w:pPr>
              <w:ind w:left="-4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Jūratė Kavaliauskienė</w:t>
            </w:r>
          </w:p>
          <w:p w:rsidR="00C70C64" w:rsidRDefault="00C70C64">
            <w:pPr>
              <w:ind w:left="-40"/>
            </w:pPr>
          </w:p>
          <w:p w:rsidR="00C70C64" w:rsidRDefault="00C70C64">
            <w:pPr>
              <w:ind w:left="-40"/>
            </w:pPr>
          </w:p>
          <w:p w:rsidR="00C70C64" w:rsidRDefault="00FB35BD" w:rsidP="005F1B1F">
            <w:pPr>
              <w:ind w:left="-40"/>
            </w:pPr>
            <w:r>
              <w:t xml:space="preserve"> </w:t>
            </w:r>
          </w:p>
        </w:tc>
        <w:tc>
          <w:tcPr>
            <w:tcW w:w="1695" w:type="dxa"/>
            <w:tcBorders>
              <w:top w:val="nil"/>
              <w:left w:val="nil"/>
              <w:bottom w:val="single" w:sz="7" w:space="0" w:color="000000"/>
              <w:right w:val="single" w:sz="7" w:space="0" w:color="000000"/>
            </w:tcBorders>
            <w:tcMar>
              <w:top w:w="100" w:type="dxa"/>
              <w:left w:w="100" w:type="dxa"/>
              <w:bottom w:w="100" w:type="dxa"/>
              <w:right w:w="100" w:type="dxa"/>
            </w:tcMar>
          </w:tcPr>
          <w:p w:rsidR="00C70C64" w:rsidRDefault="00FB35BD">
            <w:pPr>
              <w:ind w:left="-40"/>
            </w:pPr>
            <w:r>
              <w:t>Biudžeto ir  rėmėjų lėšos</w:t>
            </w:r>
          </w:p>
          <w:p w:rsidR="00C70C64" w:rsidRDefault="00C70C64">
            <w:pPr>
              <w:ind w:left="-40"/>
            </w:pPr>
          </w:p>
          <w:p w:rsidR="00C70C64" w:rsidRDefault="00C70C64">
            <w:pPr>
              <w:ind w:left="-40"/>
            </w:pPr>
          </w:p>
          <w:p w:rsidR="00C70C64" w:rsidRDefault="00C70C64" w:rsidP="005F1B1F">
            <w:pPr>
              <w:ind w:left="-40"/>
            </w:pPr>
          </w:p>
        </w:tc>
      </w:tr>
    </w:tbl>
    <w:p w:rsidR="00C70C64" w:rsidRDefault="00C70C64"/>
    <w:p w:rsidR="00C70C64" w:rsidRDefault="005F1B1F" w:rsidP="005F1B1F">
      <w:pPr>
        <w:pStyle w:val="Antrat3"/>
        <w:rPr>
          <w:rFonts w:ascii="Times New Roman" w:eastAsia="Times New Roman" w:hAnsi="Times New Roman" w:cs="Times New Roman"/>
          <w:b w:val="0"/>
          <w:sz w:val="24"/>
          <w:szCs w:val="24"/>
        </w:rPr>
      </w:pPr>
      <w:bookmarkStart w:id="3" w:name="_7odh3lbbujsf" w:colFirst="0" w:colLast="0"/>
      <w:bookmarkEnd w:id="3"/>
      <w:r>
        <w:rPr>
          <w:rFonts w:ascii="Times New Roman" w:eastAsia="Times New Roman" w:hAnsi="Times New Roman" w:cs="Times New Roman"/>
          <w:b w:val="0"/>
          <w:sz w:val="24"/>
          <w:szCs w:val="24"/>
        </w:rPr>
        <w:t>2017-2018 mok</w:t>
      </w:r>
      <w:r w:rsidR="00FB35BD">
        <w:rPr>
          <w:rFonts w:ascii="Times New Roman" w:eastAsia="Times New Roman" w:hAnsi="Times New Roman" w:cs="Times New Roman"/>
          <w:b w:val="0"/>
          <w:sz w:val="24"/>
          <w:szCs w:val="24"/>
        </w:rPr>
        <w:t>slo metais gimnazija vykdo projektus:</w:t>
      </w:r>
    </w:p>
    <w:p w:rsidR="00C70C64" w:rsidRDefault="005F1B1F" w:rsidP="00426675">
      <w:pPr>
        <w:pStyle w:val="Antrat3"/>
        <w:ind w:left="720" w:hanging="720"/>
        <w:contextualSpacing/>
        <w:rPr>
          <w:rFonts w:ascii="Times New Roman" w:eastAsia="Times New Roman" w:hAnsi="Times New Roman" w:cs="Times New Roman"/>
          <w:b w:val="0"/>
          <w:sz w:val="24"/>
          <w:szCs w:val="24"/>
        </w:rPr>
      </w:pPr>
      <w:bookmarkStart w:id="4" w:name="_m7mfnr2ng1dn" w:colFirst="0" w:colLast="0"/>
      <w:bookmarkEnd w:id="4"/>
      <w:r>
        <w:rPr>
          <w:rFonts w:ascii="Times New Roman" w:eastAsia="Times New Roman" w:hAnsi="Times New Roman" w:cs="Times New Roman"/>
          <w:b w:val="0"/>
          <w:sz w:val="24"/>
          <w:szCs w:val="24"/>
        </w:rPr>
        <w:t xml:space="preserve">1. </w:t>
      </w:r>
      <w:r w:rsidR="00FB35BD">
        <w:rPr>
          <w:rFonts w:ascii="Times New Roman" w:eastAsia="Times New Roman" w:hAnsi="Times New Roman" w:cs="Times New Roman"/>
          <w:b w:val="0"/>
          <w:sz w:val="24"/>
          <w:szCs w:val="24"/>
        </w:rPr>
        <w:t>Mokykla – Europos parlamento ambasadorė;</w:t>
      </w:r>
    </w:p>
    <w:p w:rsidR="00C70C64" w:rsidRDefault="005F1B1F" w:rsidP="00426675">
      <w:pPr>
        <w:pStyle w:val="Antrat3"/>
        <w:contextualSpacing/>
        <w:rPr>
          <w:rFonts w:ascii="Times New Roman" w:eastAsia="Times New Roman" w:hAnsi="Times New Roman" w:cs="Times New Roman"/>
          <w:b w:val="0"/>
          <w:sz w:val="24"/>
          <w:szCs w:val="24"/>
        </w:rPr>
      </w:pPr>
      <w:bookmarkStart w:id="5" w:name="_2zg9x19r8gh9" w:colFirst="0" w:colLast="0"/>
      <w:bookmarkEnd w:id="5"/>
      <w:r>
        <w:rPr>
          <w:rFonts w:ascii="Times New Roman" w:eastAsia="Times New Roman" w:hAnsi="Times New Roman" w:cs="Times New Roman"/>
          <w:b w:val="0"/>
          <w:sz w:val="24"/>
          <w:szCs w:val="24"/>
        </w:rPr>
        <w:t xml:space="preserve">2. </w:t>
      </w:r>
      <w:r w:rsidR="00FB35BD">
        <w:rPr>
          <w:rFonts w:ascii="Times New Roman" w:eastAsia="Times New Roman" w:hAnsi="Times New Roman" w:cs="Times New Roman"/>
          <w:b w:val="0"/>
          <w:sz w:val="24"/>
          <w:szCs w:val="24"/>
        </w:rPr>
        <w:t>Mokyklų aprūpinimas gamtos ir technologinių mokslų priemonėmis;</w:t>
      </w:r>
    </w:p>
    <w:p w:rsidR="00C70C64" w:rsidRDefault="005F1B1F" w:rsidP="00426675">
      <w:pPr>
        <w:pStyle w:val="Antrat3"/>
        <w:spacing w:before="0" w:after="0"/>
        <w:contextualSpacing/>
        <w:rPr>
          <w:rFonts w:ascii="Times New Roman" w:eastAsia="Times New Roman" w:hAnsi="Times New Roman" w:cs="Times New Roman"/>
          <w:b w:val="0"/>
          <w:sz w:val="24"/>
          <w:szCs w:val="24"/>
        </w:rPr>
      </w:pPr>
      <w:bookmarkStart w:id="6" w:name="_vq1jjzpr93aa" w:colFirst="0" w:colLast="0"/>
      <w:bookmarkEnd w:id="6"/>
      <w:r>
        <w:rPr>
          <w:rFonts w:ascii="Times New Roman" w:eastAsia="Times New Roman" w:hAnsi="Times New Roman" w:cs="Times New Roman"/>
          <w:b w:val="0"/>
          <w:sz w:val="24"/>
          <w:szCs w:val="24"/>
        </w:rPr>
        <w:t xml:space="preserve">3. </w:t>
      </w:r>
      <w:r w:rsidR="00FB35BD">
        <w:rPr>
          <w:rFonts w:ascii="Times New Roman" w:eastAsia="Times New Roman" w:hAnsi="Times New Roman" w:cs="Times New Roman"/>
          <w:b w:val="0"/>
          <w:sz w:val="24"/>
          <w:szCs w:val="24"/>
        </w:rPr>
        <w:t>Ikimokyklinio ir bendrojo ugdymo mokyklų veiklos tobulinimas (bendrojo ugdymo kokybės gerinimas telkiant gimnazijos bendruomenę).</w:t>
      </w:r>
    </w:p>
    <w:p w:rsidR="005F1B1F" w:rsidRDefault="005F1B1F" w:rsidP="00426675">
      <w:r>
        <w:t xml:space="preserve">4. </w:t>
      </w:r>
      <w:r w:rsidR="002718A7">
        <w:t>100 vilties miesto darbų Lietuvai.</w:t>
      </w:r>
      <w:bookmarkStart w:id="7" w:name="_1fob9te" w:colFirst="0" w:colLast="0"/>
      <w:bookmarkEnd w:id="7"/>
    </w:p>
    <w:p w:rsidR="005F1B1F" w:rsidRDefault="005F1B1F" w:rsidP="005F1B1F">
      <w:pPr>
        <w:ind w:firstLine="567"/>
        <w:jc w:val="center"/>
      </w:pPr>
      <w:r>
        <w:t>________________</w:t>
      </w:r>
    </w:p>
    <w:sectPr w:rsidR="005F1B1F" w:rsidSect="004209F0">
      <w:headerReference w:type="default" r:id="rId7"/>
      <w:footerReference w:type="default" r:id="rId8"/>
      <w:pgSz w:w="11906" w:h="16838"/>
      <w:pgMar w:top="1134" w:right="567" w:bottom="1134" w:left="1701" w:header="35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D1" w:rsidRDefault="006045D1">
      <w:r>
        <w:separator/>
      </w:r>
    </w:p>
  </w:endnote>
  <w:endnote w:type="continuationSeparator" w:id="0">
    <w:p w:rsidR="006045D1" w:rsidRDefault="0060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80447"/>
      <w:docPartObj>
        <w:docPartGallery w:val="Page Numbers (Bottom of Page)"/>
        <w:docPartUnique/>
      </w:docPartObj>
    </w:sdtPr>
    <w:sdtEndPr/>
    <w:sdtContent>
      <w:p w:rsidR="001D63DB" w:rsidRDefault="001D63DB">
        <w:pPr>
          <w:pStyle w:val="Porat"/>
          <w:jc w:val="right"/>
        </w:pPr>
        <w:r>
          <w:fldChar w:fldCharType="begin"/>
        </w:r>
        <w:r>
          <w:instrText>PAGE   \* MERGEFORMAT</w:instrText>
        </w:r>
        <w:r>
          <w:fldChar w:fldCharType="separate"/>
        </w:r>
        <w:r w:rsidR="00A91490">
          <w:rPr>
            <w:noProof/>
          </w:rPr>
          <w:t>16</w:t>
        </w:r>
        <w:r>
          <w:fldChar w:fldCharType="end"/>
        </w:r>
      </w:p>
    </w:sdtContent>
  </w:sdt>
  <w:p w:rsidR="001D63DB" w:rsidRDefault="001D63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D1" w:rsidRDefault="006045D1">
      <w:r>
        <w:separator/>
      </w:r>
    </w:p>
  </w:footnote>
  <w:footnote w:type="continuationSeparator" w:id="0">
    <w:p w:rsidR="006045D1" w:rsidRDefault="0060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DB" w:rsidRDefault="001D63DB">
    <w:pPr>
      <w:tabs>
        <w:tab w:val="center" w:pos="4819"/>
        <w:tab w:val="right" w:pos="9638"/>
      </w:tabs>
      <w:spacing w:befor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43D"/>
    <w:multiLevelType w:val="multilevel"/>
    <w:tmpl w:val="6E4A8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5E6E43"/>
    <w:multiLevelType w:val="multilevel"/>
    <w:tmpl w:val="92B80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4B34B9B"/>
    <w:multiLevelType w:val="multilevel"/>
    <w:tmpl w:val="78665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6A085B"/>
    <w:multiLevelType w:val="multilevel"/>
    <w:tmpl w:val="94726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AA137E0"/>
    <w:multiLevelType w:val="multilevel"/>
    <w:tmpl w:val="B82ADC68"/>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D379D0"/>
    <w:multiLevelType w:val="multilevel"/>
    <w:tmpl w:val="ECC83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64"/>
    <w:rsid w:val="000141C3"/>
    <w:rsid w:val="000975D4"/>
    <w:rsid w:val="000C651E"/>
    <w:rsid w:val="00125BFF"/>
    <w:rsid w:val="00141C40"/>
    <w:rsid w:val="001D63DB"/>
    <w:rsid w:val="00205D6B"/>
    <w:rsid w:val="002343D4"/>
    <w:rsid w:val="002718A7"/>
    <w:rsid w:val="002B0FD6"/>
    <w:rsid w:val="002C3C0B"/>
    <w:rsid w:val="0034365D"/>
    <w:rsid w:val="00344869"/>
    <w:rsid w:val="003625BB"/>
    <w:rsid w:val="003E0B9C"/>
    <w:rsid w:val="004209F0"/>
    <w:rsid w:val="00426675"/>
    <w:rsid w:val="004463E5"/>
    <w:rsid w:val="004911B8"/>
    <w:rsid w:val="004C77B8"/>
    <w:rsid w:val="004D0BBB"/>
    <w:rsid w:val="005505FB"/>
    <w:rsid w:val="005829C4"/>
    <w:rsid w:val="00596648"/>
    <w:rsid w:val="005C39BE"/>
    <w:rsid w:val="005D070C"/>
    <w:rsid w:val="005F1B1F"/>
    <w:rsid w:val="006045D1"/>
    <w:rsid w:val="006B4C32"/>
    <w:rsid w:val="006D1E2A"/>
    <w:rsid w:val="00746D25"/>
    <w:rsid w:val="00765900"/>
    <w:rsid w:val="00780C19"/>
    <w:rsid w:val="00787F84"/>
    <w:rsid w:val="007E1631"/>
    <w:rsid w:val="007F61BF"/>
    <w:rsid w:val="00806B13"/>
    <w:rsid w:val="008611F6"/>
    <w:rsid w:val="008F12FB"/>
    <w:rsid w:val="00930107"/>
    <w:rsid w:val="009319E9"/>
    <w:rsid w:val="009722AE"/>
    <w:rsid w:val="009C3F59"/>
    <w:rsid w:val="00A128EC"/>
    <w:rsid w:val="00A514D7"/>
    <w:rsid w:val="00A61668"/>
    <w:rsid w:val="00A91490"/>
    <w:rsid w:val="00B104B7"/>
    <w:rsid w:val="00B134FF"/>
    <w:rsid w:val="00B4528A"/>
    <w:rsid w:val="00BA0DBD"/>
    <w:rsid w:val="00BC0053"/>
    <w:rsid w:val="00BD0FC0"/>
    <w:rsid w:val="00C33B23"/>
    <w:rsid w:val="00C70C64"/>
    <w:rsid w:val="00CA37F0"/>
    <w:rsid w:val="00CF21E3"/>
    <w:rsid w:val="00D80AC3"/>
    <w:rsid w:val="00D849EE"/>
    <w:rsid w:val="00DA59FF"/>
    <w:rsid w:val="00DD32B4"/>
    <w:rsid w:val="00E62B68"/>
    <w:rsid w:val="00E8197B"/>
    <w:rsid w:val="00E93DB6"/>
    <w:rsid w:val="00F0467C"/>
    <w:rsid w:val="00F10E3B"/>
    <w:rsid w:val="00F12D1D"/>
    <w:rsid w:val="00F169F8"/>
    <w:rsid w:val="00F85C6E"/>
    <w:rsid w:val="00FB2C32"/>
    <w:rsid w:val="00FB35BD"/>
    <w:rsid w:val="00FC01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EA277-D253-425D-898C-F643815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t-LT" w:eastAsia="lt-L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spacing w:before="240" w:after="60"/>
      <w:outlineLvl w:val="2"/>
    </w:pPr>
    <w:rPr>
      <w:rFonts w:ascii="Arial" w:eastAsia="Arial" w:hAnsi="Arial" w:cs="Arial"/>
      <w:b/>
      <w:sz w:val="26"/>
      <w:szCs w:val="26"/>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2718A7"/>
    <w:pPr>
      <w:ind w:left="720"/>
      <w:contextualSpacing/>
    </w:pPr>
  </w:style>
  <w:style w:type="paragraph" w:styleId="Antrats">
    <w:name w:val="header"/>
    <w:basedOn w:val="prastasis"/>
    <w:link w:val="AntratsDiagrama"/>
    <w:uiPriority w:val="99"/>
    <w:unhideWhenUsed/>
    <w:rsid w:val="001D63DB"/>
    <w:pPr>
      <w:tabs>
        <w:tab w:val="center" w:pos="4819"/>
        <w:tab w:val="right" w:pos="9638"/>
      </w:tabs>
    </w:pPr>
  </w:style>
  <w:style w:type="character" w:customStyle="1" w:styleId="AntratsDiagrama">
    <w:name w:val="Antraštės Diagrama"/>
    <w:basedOn w:val="Numatytasispastraiposriftas"/>
    <w:link w:val="Antrats"/>
    <w:uiPriority w:val="99"/>
    <w:rsid w:val="001D63DB"/>
  </w:style>
  <w:style w:type="paragraph" w:styleId="Porat">
    <w:name w:val="footer"/>
    <w:basedOn w:val="prastasis"/>
    <w:link w:val="PoratDiagrama"/>
    <w:uiPriority w:val="99"/>
    <w:unhideWhenUsed/>
    <w:rsid w:val="001D63DB"/>
    <w:pPr>
      <w:tabs>
        <w:tab w:val="center" w:pos="4819"/>
        <w:tab w:val="right" w:pos="9638"/>
      </w:tabs>
    </w:pPr>
  </w:style>
  <w:style w:type="character" w:customStyle="1" w:styleId="PoratDiagrama">
    <w:name w:val="Poraštė Diagrama"/>
    <w:basedOn w:val="Numatytasispastraiposriftas"/>
    <w:link w:val="Porat"/>
    <w:uiPriority w:val="99"/>
    <w:rsid w:val="001D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38454</Words>
  <Characters>21919</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Misiukevičius</dc:creator>
  <cp:lastModifiedBy>Ida</cp:lastModifiedBy>
  <cp:revision>51</cp:revision>
  <dcterms:created xsi:type="dcterms:W3CDTF">2018-02-06T09:19:00Z</dcterms:created>
  <dcterms:modified xsi:type="dcterms:W3CDTF">2018-02-14T07:18:00Z</dcterms:modified>
</cp:coreProperties>
</file>